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3EDF" w14:textId="60D7DB10" w:rsidR="00A74761" w:rsidRPr="004F1892" w:rsidRDefault="00B81BCD" w:rsidP="00260D3F">
      <w:pPr>
        <w:spacing w:after="0" w:line="240" w:lineRule="auto"/>
        <w:jc w:val="right"/>
        <w:rPr>
          <w:rFonts w:cstheme="minorHAnsi"/>
          <w:i/>
          <w:iCs/>
          <w:color w:val="000000" w:themeColor="text1"/>
          <w:sz w:val="24"/>
          <w:szCs w:val="24"/>
          <w:lang w:val="en-US"/>
        </w:rPr>
      </w:pPr>
      <w:r>
        <w:rPr>
          <w:rFonts w:cstheme="minorHAnsi"/>
          <w:i/>
          <w:iCs/>
          <w:color w:val="000000" w:themeColor="text1"/>
          <w:sz w:val="24"/>
          <w:szCs w:val="24"/>
          <w:lang w:val="en-US"/>
        </w:rPr>
        <w:t>Thought Leadership Piece</w:t>
      </w:r>
    </w:p>
    <w:p w14:paraId="584EF2C9" w14:textId="02828342" w:rsidR="0082496D" w:rsidRDefault="00486AC1" w:rsidP="00D27CDC">
      <w:pPr>
        <w:spacing w:after="0" w:line="240" w:lineRule="auto"/>
        <w:jc w:val="right"/>
        <w:rPr>
          <w:rFonts w:cstheme="minorHAnsi"/>
          <w:i/>
          <w:iCs/>
          <w:color w:val="000000" w:themeColor="text1"/>
          <w:sz w:val="24"/>
          <w:szCs w:val="24"/>
          <w:lang w:val="en-US"/>
        </w:rPr>
      </w:pPr>
      <w:r w:rsidRPr="004F1892">
        <w:rPr>
          <w:rFonts w:cstheme="minorHAnsi"/>
          <w:i/>
          <w:iCs/>
          <w:color w:val="000000" w:themeColor="text1"/>
          <w:sz w:val="24"/>
          <w:szCs w:val="24"/>
          <w:lang w:val="en-US"/>
        </w:rPr>
        <w:t xml:space="preserve">For Immediate </w:t>
      </w:r>
      <w:r w:rsidR="009645D7" w:rsidRPr="004F1892">
        <w:rPr>
          <w:rFonts w:cstheme="minorHAnsi"/>
          <w:i/>
          <w:iCs/>
          <w:color w:val="000000" w:themeColor="text1"/>
          <w:sz w:val="24"/>
          <w:szCs w:val="24"/>
          <w:lang w:val="en-US"/>
        </w:rPr>
        <w:t>R</w:t>
      </w:r>
      <w:r w:rsidRPr="004F1892">
        <w:rPr>
          <w:rFonts w:cstheme="minorHAnsi"/>
          <w:i/>
          <w:iCs/>
          <w:color w:val="000000" w:themeColor="text1"/>
          <w:sz w:val="24"/>
          <w:szCs w:val="24"/>
          <w:lang w:val="en-US"/>
        </w:rPr>
        <w:t>elease</w:t>
      </w:r>
    </w:p>
    <w:p w14:paraId="1F39547E" w14:textId="77777777" w:rsidR="00D27CDC" w:rsidRPr="00D27CDC" w:rsidRDefault="00D27CDC" w:rsidP="00D27CDC">
      <w:pPr>
        <w:spacing w:after="0" w:line="240" w:lineRule="auto"/>
        <w:jc w:val="right"/>
        <w:rPr>
          <w:rFonts w:cstheme="minorHAnsi"/>
          <w:i/>
          <w:iCs/>
          <w:color w:val="000000" w:themeColor="text1"/>
          <w:sz w:val="24"/>
          <w:szCs w:val="24"/>
          <w:lang w:val="en-US"/>
        </w:rPr>
      </w:pPr>
    </w:p>
    <w:p w14:paraId="4E1277EF" w14:textId="2AE06C75" w:rsidR="00900FAE" w:rsidRPr="00900FAE" w:rsidRDefault="001752F2" w:rsidP="0082496D">
      <w:pPr>
        <w:jc w:val="center"/>
        <w:rPr>
          <w:rFonts w:eastAsia="Times New Roman" w:cstheme="minorHAnsi"/>
          <w:b/>
          <w:bCs/>
          <w:color w:val="252525"/>
          <w:sz w:val="24"/>
          <w:szCs w:val="24"/>
          <w:lang w:eastAsia="en-GB"/>
        </w:rPr>
      </w:pPr>
      <w:r w:rsidRPr="00F65C3A">
        <w:rPr>
          <w:rFonts w:eastAsia="Times New Roman" w:cstheme="minorHAnsi"/>
          <w:b/>
          <w:bCs/>
          <w:color w:val="252525"/>
          <w:sz w:val="24"/>
          <w:szCs w:val="24"/>
          <w:lang w:eastAsia="en-GB"/>
        </w:rPr>
        <w:t>Life Rights Explained: The Premier Global Retirement Model</w:t>
      </w:r>
    </w:p>
    <w:p w14:paraId="7576F272" w14:textId="7E110023" w:rsidR="00D174A2" w:rsidRPr="00B81BCD" w:rsidRDefault="00D174A2" w:rsidP="00795E6D">
      <w:pPr>
        <w:pStyle w:val="NormalWeb"/>
        <w:jc w:val="both"/>
        <w:rPr>
          <w:rFonts w:asciiTheme="minorHAnsi" w:hAnsiTheme="minorHAnsi" w:cstheme="minorHAnsi"/>
          <w:i/>
          <w:iCs/>
          <w:color w:val="252525"/>
        </w:rPr>
      </w:pPr>
      <w:r w:rsidRPr="00B81BCD">
        <w:rPr>
          <w:rFonts w:asciiTheme="minorHAnsi" w:hAnsiTheme="minorHAnsi" w:cstheme="minorHAnsi"/>
          <w:i/>
          <w:iCs/>
          <w:color w:val="252525"/>
        </w:rPr>
        <w:t xml:space="preserve">The concept of </w:t>
      </w:r>
      <w:r w:rsidRPr="002B31E9">
        <w:rPr>
          <w:rFonts w:asciiTheme="minorHAnsi" w:hAnsiTheme="minorHAnsi" w:cstheme="minorHAnsi"/>
          <w:i/>
          <w:iCs/>
          <w:color w:val="252525"/>
        </w:rPr>
        <w:t xml:space="preserve">Life Rights </w:t>
      </w:r>
      <w:r w:rsidR="001752F2" w:rsidRPr="002B31E9">
        <w:rPr>
          <w:rFonts w:asciiTheme="minorHAnsi" w:hAnsiTheme="minorHAnsi" w:cstheme="minorHAnsi"/>
          <w:i/>
          <w:iCs/>
          <w:color w:val="252525"/>
        </w:rPr>
        <w:t xml:space="preserve">is quickly becoming the </w:t>
      </w:r>
      <w:r w:rsidRPr="002B31E9">
        <w:rPr>
          <w:rFonts w:asciiTheme="minorHAnsi" w:hAnsiTheme="minorHAnsi" w:cstheme="minorHAnsi"/>
          <w:i/>
          <w:iCs/>
          <w:color w:val="252525"/>
        </w:rPr>
        <w:t xml:space="preserve">premier </w:t>
      </w:r>
      <w:r w:rsidR="001752F2" w:rsidRPr="002B31E9">
        <w:rPr>
          <w:rFonts w:asciiTheme="minorHAnsi" w:hAnsiTheme="minorHAnsi" w:cstheme="minorHAnsi"/>
          <w:i/>
          <w:iCs/>
          <w:color w:val="252525"/>
        </w:rPr>
        <w:t>and predominant retirement model</w:t>
      </w:r>
      <w:r w:rsidRPr="002B31E9">
        <w:rPr>
          <w:rFonts w:asciiTheme="minorHAnsi" w:hAnsiTheme="minorHAnsi" w:cstheme="minorHAnsi"/>
          <w:i/>
          <w:iCs/>
          <w:color w:val="252525"/>
        </w:rPr>
        <w:t>. This progressive approach</w:t>
      </w:r>
      <w:r w:rsidR="001752F2" w:rsidRPr="002B31E9">
        <w:rPr>
          <w:rFonts w:asciiTheme="minorHAnsi" w:hAnsiTheme="minorHAnsi" w:cstheme="minorHAnsi"/>
          <w:i/>
          <w:iCs/>
          <w:color w:val="252525"/>
        </w:rPr>
        <w:t xml:space="preserve"> to retirement</w:t>
      </w:r>
      <w:r w:rsidRPr="002B31E9">
        <w:rPr>
          <w:rFonts w:asciiTheme="minorHAnsi" w:hAnsiTheme="minorHAnsi" w:cstheme="minorHAnsi"/>
          <w:i/>
          <w:iCs/>
          <w:color w:val="252525"/>
        </w:rPr>
        <w:t>, often</w:t>
      </w:r>
      <w:r w:rsidRPr="00B81BCD">
        <w:rPr>
          <w:rFonts w:asciiTheme="minorHAnsi" w:hAnsiTheme="minorHAnsi" w:cstheme="minorHAnsi"/>
          <w:i/>
          <w:iCs/>
          <w:color w:val="252525"/>
        </w:rPr>
        <w:t xml:space="preserve"> referred to as the ‘right of occupation,’ </w:t>
      </w:r>
      <w:r w:rsidR="001752F2">
        <w:rPr>
          <w:rFonts w:asciiTheme="minorHAnsi" w:hAnsiTheme="minorHAnsi" w:cstheme="minorHAnsi"/>
          <w:i/>
          <w:iCs/>
          <w:color w:val="252525"/>
        </w:rPr>
        <w:t>is achieving</w:t>
      </w:r>
      <w:r w:rsidRPr="00B81BCD">
        <w:rPr>
          <w:rFonts w:asciiTheme="minorHAnsi" w:hAnsiTheme="minorHAnsi" w:cstheme="minorHAnsi"/>
          <w:i/>
          <w:iCs/>
          <w:color w:val="252525"/>
        </w:rPr>
        <w:t xml:space="preserve"> significant acclaim in the United States, Australia, and New Zealand. </w:t>
      </w:r>
      <w:r w:rsidR="00CF75C9">
        <w:rPr>
          <w:rFonts w:asciiTheme="minorHAnsi" w:hAnsiTheme="minorHAnsi" w:cstheme="minorHAnsi"/>
          <w:i/>
          <w:iCs/>
          <w:color w:val="252525"/>
        </w:rPr>
        <w:t xml:space="preserve">In 2018, </w:t>
      </w:r>
      <w:r w:rsidRPr="00B81BCD">
        <w:rPr>
          <w:rFonts w:asciiTheme="minorHAnsi" w:hAnsiTheme="minorHAnsi" w:cstheme="minorHAnsi"/>
          <w:i/>
          <w:iCs/>
          <w:color w:val="252525"/>
        </w:rPr>
        <w:t>Rabie Property Group,</w:t>
      </w:r>
      <w:r w:rsidR="00CF75C9">
        <w:rPr>
          <w:rFonts w:asciiTheme="minorHAnsi" w:hAnsiTheme="minorHAnsi" w:cstheme="minorHAnsi"/>
          <w:i/>
          <w:iCs/>
          <w:color w:val="252525"/>
        </w:rPr>
        <w:t xml:space="preserve"> launched </w:t>
      </w:r>
      <w:r w:rsidR="00231723">
        <w:rPr>
          <w:rFonts w:asciiTheme="minorHAnsi" w:hAnsiTheme="minorHAnsi" w:cstheme="minorHAnsi"/>
          <w:i/>
          <w:iCs/>
          <w:color w:val="252525"/>
        </w:rPr>
        <w:t>its</w:t>
      </w:r>
      <w:r w:rsidR="00CF75C9">
        <w:rPr>
          <w:rFonts w:asciiTheme="minorHAnsi" w:hAnsiTheme="minorHAnsi" w:cstheme="minorHAnsi"/>
          <w:i/>
          <w:iCs/>
          <w:color w:val="252525"/>
        </w:rPr>
        <w:t xml:space="preserve"> esteemed retirement brand, Oasis Life, which exclusively adopts </w:t>
      </w:r>
      <w:r w:rsidR="001752F2">
        <w:rPr>
          <w:rFonts w:asciiTheme="minorHAnsi" w:hAnsiTheme="minorHAnsi" w:cstheme="minorHAnsi"/>
          <w:i/>
          <w:iCs/>
          <w:color w:val="252525"/>
        </w:rPr>
        <w:t xml:space="preserve">the Life Rights </w:t>
      </w:r>
      <w:r w:rsidR="00CF75C9" w:rsidRPr="0019744D">
        <w:rPr>
          <w:rFonts w:asciiTheme="minorHAnsi" w:hAnsiTheme="minorHAnsi" w:cstheme="minorHAnsi"/>
          <w:i/>
          <w:iCs/>
          <w:color w:val="252525"/>
        </w:rPr>
        <w:t>model</w:t>
      </w:r>
      <w:r w:rsidR="00CD5516" w:rsidRPr="0019744D">
        <w:rPr>
          <w:rFonts w:asciiTheme="minorHAnsi" w:hAnsiTheme="minorHAnsi" w:cstheme="minorHAnsi"/>
          <w:i/>
          <w:iCs/>
          <w:color w:val="252525"/>
        </w:rPr>
        <w:t>.</w:t>
      </w:r>
      <w:r w:rsidRPr="0019744D">
        <w:rPr>
          <w:rFonts w:asciiTheme="minorHAnsi" w:hAnsiTheme="minorHAnsi" w:cstheme="minorHAnsi"/>
          <w:i/>
          <w:iCs/>
          <w:color w:val="252525"/>
        </w:rPr>
        <w:t xml:space="preserve"> </w:t>
      </w:r>
      <w:r w:rsidR="00A43FA7" w:rsidRPr="0019744D">
        <w:rPr>
          <w:rFonts w:asciiTheme="minorHAnsi" w:hAnsiTheme="minorHAnsi" w:cstheme="minorHAnsi"/>
          <w:i/>
          <w:iCs/>
          <w:color w:val="252525"/>
        </w:rPr>
        <w:t>John Chapman, Director at Rabie</w:t>
      </w:r>
      <w:r w:rsidR="004D309E" w:rsidRPr="0019744D">
        <w:rPr>
          <w:rFonts w:asciiTheme="minorHAnsi" w:hAnsiTheme="minorHAnsi" w:cstheme="minorHAnsi"/>
          <w:i/>
          <w:iCs/>
          <w:color w:val="252525"/>
        </w:rPr>
        <w:t>,</w:t>
      </w:r>
      <w:r w:rsidR="00A43FA7" w:rsidRPr="0019744D">
        <w:rPr>
          <w:rFonts w:asciiTheme="minorHAnsi" w:hAnsiTheme="minorHAnsi" w:cstheme="minorHAnsi"/>
          <w:i/>
          <w:iCs/>
          <w:color w:val="252525"/>
        </w:rPr>
        <w:t xml:space="preserve"> </w:t>
      </w:r>
      <w:r w:rsidRPr="0019744D">
        <w:rPr>
          <w:rFonts w:asciiTheme="minorHAnsi" w:hAnsiTheme="minorHAnsi" w:cstheme="minorHAnsi"/>
          <w:i/>
          <w:iCs/>
          <w:color w:val="252525"/>
        </w:rPr>
        <w:t>unpack</w:t>
      </w:r>
      <w:r w:rsidR="004D309E" w:rsidRPr="0019744D">
        <w:rPr>
          <w:rFonts w:asciiTheme="minorHAnsi" w:hAnsiTheme="minorHAnsi" w:cstheme="minorHAnsi"/>
          <w:i/>
          <w:iCs/>
          <w:color w:val="252525"/>
        </w:rPr>
        <w:t>s</w:t>
      </w:r>
      <w:r w:rsidRPr="0019744D">
        <w:rPr>
          <w:rFonts w:asciiTheme="minorHAnsi" w:hAnsiTheme="minorHAnsi" w:cstheme="minorHAnsi"/>
          <w:i/>
          <w:iCs/>
          <w:color w:val="252525"/>
        </w:rPr>
        <w:t xml:space="preserve"> the benefits of this scheme </w:t>
      </w:r>
      <w:r w:rsidR="001752F2" w:rsidRPr="0019744D">
        <w:rPr>
          <w:rFonts w:asciiTheme="minorHAnsi" w:hAnsiTheme="minorHAnsi" w:cstheme="minorHAnsi"/>
          <w:i/>
          <w:iCs/>
          <w:color w:val="252525"/>
        </w:rPr>
        <w:t xml:space="preserve">compared </w:t>
      </w:r>
      <w:r w:rsidRPr="0019744D">
        <w:rPr>
          <w:rFonts w:asciiTheme="minorHAnsi" w:hAnsiTheme="minorHAnsi" w:cstheme="minorHAnsi"/>
          <w:i/>
          <w:iCs/>
          <w:color w:val="252525"/>
        </w:rPr>
        <w:t xml:space="preserve">to </w:t>
      </w:r>
      <w:r w:rsidR="004D309E" w:rsidRPr="0019744D">
        <w:rPr>
          <w:rFonts w:asciiTheme="minorHAnsi" w:hAnsiTheme="minorHAnsi" w:cstheme="minorHAnsi"/>
          <w:i/>
          <w:iCs/>
          <w:color w:val="252525"/>
        </w:rPr>
        <w:t>a</w:t>
      </w:r>
      <w:r w:rsidR="004D309E">
        <w:rPr>
          <w:rFonts w:asciiTheme="minorHAnsi" w:hAnsiTheme="minorHAnsi" w:cstheme="minorHAnsi"/>
          <w:i/>
          <w:iCs/>
          <w:color w:val="252525"/>
        </w:rPr>
        <w:t xml:space="preserve"> </w:t>
      </w:r>
      <w:r w:rsidRPr="00B81BCD">
        <w:rPr>
          <w:rFonts w:asciiTheme="minorHAnsi" w:hAnsiTheme="minorHAnsi" w:cstheme="minorHAnsi"/>
          <w:i/>
          <w:iCs/>
          <w:color w:val="252525"/>
        </w:rPr>
        <w:t xml:space="preserve">traditional Sectional Title ownership within the context of </w:t>
      </w:r>
      <w:r w:rsidR="00D840A0">
        <w:rPr>
          <w:rFonts w:asciiTheme="minorHAnsi" w:hAnsiTheme="minorHAnsi" w:cstheme="minorHAnsi"/>
          <w:i/>
          <w:iCs/>
          <w:color w:val="252525"/>
        </w:rPr>
        <w:t xml:space="preserve">transitioning into </w:t>
      </w:r>
      <w:r w:rsidRPr="00B81BCD">
        <w:rPr>
          <w:rFonts w:asciiTheme="minorHAnsi" w:hAnsiTheme="minorHAnsi" w:cstheme="minorHAnsi"/>
          <w:i/>
          <w:iCs/>
          <w:color w:val="252525"/>
        </w:rPr>
        <w:t>retirement living.</w:t>
      </w:r>
    </w:p>
    <w:p w14:paraId="264AD109" w14:textId="44B88921" w:rsidR="00E466AC" w:rsidRPr="00E466AC" w:rsidRDefault="00616C6F" w:rsidP="00795E6D">
      <w:pPr>
        <w:pStyle w:val="NormalWeb"/>
        <w:jc w:val="both"/>
        <w:rPr>
          <w:rFonts w:asciiTheme="minorHAnsi" w:hAnsiTheme="minorHAnsi" w:cstheme="minorHAnsi"/>
          <w:color w:val="252525"/>
        </w:rPr>
      </w:pPr>
      <w:r>
        <w:rPr>
          <w:rFonts w:asciiTheme="minorHAnsi" w:hAnsiTheme="minorHAnsi" w:cstheme="minorHAnsi"/>
          <w:color w:val="252525"/>
        </w:rPr>
        <w:t>T</w:t>
      </w:r>
      <w:r w:rsidR="00E466AC" w:rsidRPr="00E466AC">
        <w:rPr>
          <w:rFonts w:asciiTheme="minorHAnsi" w:hAnsiTheme="minorHAnsi" w:cstheme="minorHAnsi"/>
          <w:color w:val="252525"/>
        </w:rPr>
        <w:t xml:space="preserve">he fundamental distinction between Life Rights and </w:t>
      </w:r>
      <w:r w:rsidR="004C4BE5">
        <w:rPr>
          <w:rFonts w:asciiTheme="minorHAnsi" w:hAnsiTheme="minorHAnsi" w:cstheme="minorHAnsi"/>
          <w:color w:val="252525"/>
        </w:rPr>
        <w:t>S</w:t>
      </w:r>
      <w:r w:rsidR="00E466AC" w:rsidRPr="00E466AC">
        <w:rPr>
          <w:rFonts w:asciiTheme="minorHAnsi" w:hAnsiTheme="minorHAnsi" w:cstheme="minorHAnsi"/>
          <w:color w:val="252525"/>
        </w:rPr>
        <w:t xml:space="preserve">ectional </w:t>
      </w:r>
      <w:r w:rsidR="004C4BE5">
        <w:rPr>
          <w:rFonts w:asciiTheme="minorHAnsi" w:hAnsiTheme="minorHAnsi" w:cstheme="minorHAnsi"/>
          <w:color w:val="252525"/>
        </w:rPr>
        <w:t>T</w:t>
      </w:r>
      <w:r w:rsidR="00E466AC" w:rsidRPr="00E466AC">
        <w:rPr>
          <w:rFonts w:asciiTheme="minorHAnsi" w:hAnsiTheme="minorHAnsi" w:cstheme="minorHAnsi"/>
          <w:color w:val="252525"/>
        </w:rPr>
        <w:t xml:space="preserve">itle offerings hinges on the form of ownership. When you invest in a Life Right, you are securing </w:t>
      </w:r>
      <w:r w:rsidR="00CF75C9">
        <w:rPr>
          <w:rFonts w:asciiTheme="minorHAnsi" w:hAnsiTheme="minorHAnsi" w:cstheme="minorHAnsi"/>
          <w:color w:val="252525"/>
        </w:rPr>
        <w:t xml:space="preserve">a leasehold over a property, </w:t>
      </w:r>
      <w:r w:rsidR="00CF75C9" w:rsidRPr="0019744D">
        <w:rPr>
          <w:rFonts w:asciiTheme="minorHAnsi" w:hAnsiTheme="minorHAnsi" w:cstheme="minorHAnsi"/>
          <w:color w:val="252525"/>
        </w:rPr>
        <w:t>managed by the developer, which allows you</w:t>
      </w:r>
      <w:r w:rsidR="00E466AC" w:rsidRPr="0019744D">
        <w:rPr>
          <w:rFonts w:asciiTheme="minorHAnsi" w:hAnsiTheme="minorHAnsi" w:cstheme="minorHAnsi"/>
          <w:color w:val="252525"/>
        </w:rPr>
        <w:t xml:space="preserve"> to reside in your home for the entirety of your life</w:t>
      </w:r>
      <w:r w:rsidR="005972A9" w:rsidRPr="0019744D">
        <w:rPr>
          <w:rFonts w:asciiTheme="minorHAnsi" w:hAnsiTheme="minorHAnsi" w:cstheme="minorHAnsi"/>
          <w:color w:val="252525"/>
        </w:rPr>
        <w:t xml:space="preserve"> or your partner’s life and you are fully protected by the Retired Persons Act.</w:t>
      </w:r>
      <w:r w:rsidR="009639D1">
        <w:rPr>
          <w:rFonts w:asciiTheme="minorHAnsi" w:hAnsiTheme="minorHAnsi" w:cstheme="minorHAnsi"/>
          <w:color w:val="252525"/>
        </w:rPr>
        <w:t xml:space="preserve"> </w:t>
      </w:r>
    </w:p>
    <w:p w14:paraId="420E1AF0" w14:textId="63956FCA" w:rsidR="00E466AC" w:rsidRDefault="00E466AC" w:rsidP="00795E6D">
      <w:pPr>
        <w:pStyle w:val="NormalWeb"/>
        <w:jc w:val="both"/>
        <w:rPr>
          <w:rFonts w:asciiTheme="minorHAnsi" w:hAnsiTheme="minorHAnsi" w:cstheme="minorHAnsi"/>
          <w:color w:val="252525"/>
        </w:rPr>
      </w:pPr>
      <w:r w:rsidRPr="00E466AC">
        <w:rPr>
          <w:rFonts w:asciiTheme="minorHAnsi" w:hAnsiTheme="minorHAnsi" w:cstheme="minorHAnsi"/>
          <w:color w:val="252525"/>
        </w:rPr>
        <w:t xml:space="preserve">One of the </w:t>
      </w:r>
      <w:r w:rsidRPr="0019744D">
        <w:rPr>
          <w:rFonts w:asciiTheme="minorHAnsi" w:hAnsiTheme="minorHAnsi" w:cstheme="minorHAnsi"/>
          <w:color w:val="252525"/>
        </w:rPr>
        <w:t>primary</w:t>
      </w:r>
      <w:r w:rsidR="00D86A63" w:rsidRPr="0019744D">
        <w:rPr>
          <w:rFonts w:asciiTheme="minorHAnsi" w:hAnsiTheme="minorHAnsi" w:cstheme="minorHAnsi"/>
          <w:color w:val="252525"/>
        </w:rPr>
        <w:t xml:space="preserve"> differences </w:t>
      </w:r>
      <w:r w:rsidRPr="0019744D">
        <w:rPr>
          <w:rFonts w:asciiTheme="minorHAnsi" w:hAnsiTheme="minorHAnsi" w:cstheme="minorHAnsi"/>
          <w:color w:val="252525"/>
        </w:rPr>
        <w:t xml:space="preserve">between </w:t>
      </w:r>
      <w:r w:rsidR="005972A9" w:rsidRPr="0019744D">
        <w:rPr>
          <w:rFonts w:asciiTheme="minorHAnsi" w:hAnsiTheme="minorHAnsi" w:cstheme="minorHAnsi"/>
          <w:color w:val="252525"/>
        </w:rPr>
        <w:t xml:space="preserve">investing in </w:t>
      </w:r>
      <w:r w:rsidRPr="0019744D">
        <w:rPr>
          <w:rFonts w:asciiTheme="minorHAnsi" w:hAnsiTheme="minorHAnsi" w:cstheme="minorHAnsi"/>
          <w:color w:val="252525"/>
        </w:rPr>
        <w:t xml:space="preserve">Life Rights </w:t>
      </w:r>
      <w:r w:rsidR="005972A9" w:rsidRPr="0019744D">
        <w:rPr>
          <w:rFonts w:asciiTheme="minorHAnsi" w:hAnsiTheme="minorHAnsi" w:cstheme="minorHAnsi"/>
          <w:color w:val="252525"/>
        </w:rPr>
        <w:t>rather than traditional</w:t>
      </w:r>
      <w:r w:rsidRPr="0019744D">
        <w:rPr>
          <w:rFonts w:asciiTheme="minorHAnsi" w:hAnsiTheme="minorHAnsi" w:cstheme="minorHAnsi"/>
          <w:color w:val="252525"/>
        </w:rPr>
        <w:t xml:space="preserve"> </w:t>
      </w:r>
      <w:r w:rsidR="005972A9" w:rsidRPr="0019744D">
        <w:rPr>
          <w:rFonts w:asciiTheme="minorHAnsi" w:hAnsiTheme="minorHAnsi" w:cstheme="minorHAnsi"/>
          <w:color w:val="252525"/>
        </w:rPr>
        <w:t xml:space="preserve">property </w:t>
      </w:r>
      <w:r w:rsidRPr="0019744D">
        <w:rPr>
          <w:rFonts w:asciiTheme="minorHAnsi" w:hAnsiTheme="minorHAnsi" w:cstheme="minorHAnsi"/>
          <w:color w:val="252525"/>
        </w:rPr>
        <w:t>ownership is the management structure. In a Sectional Title development, homeowners manage the scheme</w:t>
      </w:r>
      <w:r w:rsidR="005972A9" w:rsidRPr="0019744D">
        <w:rPr>
          <w:rFonts w:asciiTheme="minorHAnsi" w:hAnsiTheme="minorHAnsi" w:cstheme="minorHAnsi"/>
          <w:color w:val="252525"/>
        </w:rPr>
        <w:t xml:space="preserve"> themselves</w:t>
      </w:r>
      <w:r w:rsidRPr="0019744D">
        <w:rPr>
          <w:rFonts w:asciiTheme="minorHAnsi" w:hAnsiTheme="minorHAnsi" w:cstheme="minorHAnsi"/>
          <w:color w:val="252525"/>
        </w:rPr>
        <w:t>, which can lead to challenges as residents become less inclined</w:t>
      </w:r>
      <w:r w:rsidRPr="00E466AC">
        <w:rPr>
          <w:rFonts w:asciiTheme="minorHAnsi" w:hAnsiTheme="minorHAnsi" w:cstheme="minorHAnsi"/>
          <w:color w:val="252525"/>
        </w:rPr>
        <w:t xml:space="preserve"> to </w:t>
      </w:r>
      <w:r w:rsidRPr="00401A7E">
        <w:rPr>
          <w:rFonts w:asciiTheme="minorHAnsi" w:hAnsiTheme="minorHAnsi" w:cstheme="minorHAnsi"/>
          <w:color w:val="252525"/>
        </w:rPr>
        <w:t xml:space="preserve">invest in infrastructural improvements and property maintenance as they age, resulting in disputes among </w:t>
      </w:r>
      <w:r w:rsidR="005972A9" w:rsidRPr="00401A7E">
        <w:rPr>
          <w:rFonts w:asciiTheme="minorHAnsi" w:hAnsiTheme="minorHAnsi" w:cstheme="minorHAnsi"/>
          <w:color w:val="252525"/>
        </w:rPr>
        <w:t xml:space="preserve">body corporate </w:t>
      </w:r>
      <w:r w:rsidRPr="00401A7E">
        <w:rPr>
          <w:rFonts w:asciiTheme="minorHAnsi" w:hAnsiTheme="minorHAnsi" w:cstheme="minorHAnsi"/>
          <w:color w:val="252525"/>
        </w:rPr>
        <w:t>members</w:t>
      </w:r>
      <w:r w:rsidR="005972A9" w:rsidRPr="00401A7E">
        <w:rPr>
          <w:rFonts w:asciiTheme="minorHAnsi" w:hAnsiTheme="minorHAnsi" w:cstheme="minorHAnsi"/>
          <w:color w:val="252525"/>
        </w:rPr>
        <w:t xml:space="preserve">, particularly when unforeseen special levies are tabled. </w:t>
      </w:r>
      <w:r w:rsidRPr="00401A7E">
        <w:rPr>
          <w:rFonts w:asciiTheme="minorHAnsi" w:hAnsiTheme="minorHAnsi" w:cstheme="minorHAnsi"/>
          <w:color w:val="252525"/>
        </w:rPr>
        <w:t>In</w:t>
      </w:r>
      <w:r w:rsidRPr="00E466AC">
        <w:rPr>
          <w:rFonts w:asciiTheme="minorHAnsi" w:hAnsiTheme="minorHAnsi" w:cstheme="minorHAnsi"/>
          <w:color w:val="252525"/>
        </w:rPr>
        <w:t xml:space="preserve"> </w:t>
      </w:r>
      <w:r w:rsidRPr="00401A7E">
        <w:rPr>
          <w:rFonts w:asciiTheme="minorHAnsi" w:hAnsiTheme="minorHAnsi" w:cstheme="minorHAnsi"/>
          <w:color w:val="252525"/>
        </w:rPr>
        <w:t xml:space="preserve">contrast, with the Life Right model, the developer takes responsibility for </w:t>
      </w:r>
      <w:r w:rsidR="005972A9" w:rsidRPr="00401A7E">
        <w:rPr>
          <w:rFonts w:asciiTheme="minorHAnsi" w:hAnsiTheme="minorHAnsi" w:cstheme="minorHAnsi"/>
          <w:color w:val="252525"/>
        </w:rPr>
        <w:t xml:space="preserve">the property </w:t>
      </w:r>
      <w:r w:rsidR="00CF75C9" w:rsidRPr="00401A7E">
        <w:rPr>
          <w:rFonts w:asciiTheme="minorHAnsi" w:hAnsiTheme="minorHAnsi" w:cstheme="minorHAnsi"/>
          <w:color w:val="252525"/>
        </w:rPr>
        <w:t xml:space="preserve">in terms of common area management, </w:t>
      </w:r>
      <w:r w:rsidR="005972A9" w:rsidRPr="00401A7E">
        <w:rPr>
          <w:rFonts w:asciiTheme="minorHAnsi" w:hAnsiTheme="minorHAnsi" w:cstheme="minorHAnsi"/>
          <w:color w:val="252525"/>
        </w:rPr>
        <w:t xml:space="preserve">and facilitates </w:t>
      </w:r>
      <w:r w:rsidR="00CF75C9" w:rsidRPr="00401A7E">
        <w:rPr>
          <w:rFonts w:asciiTheme="minorHAnsi" w:hAnsiTheme="minorHAnsi" w:cstheme="minorHAnsi"/>
          <w:color w:val="252525"/>
        </w:rPr>
        <w:t>the process of structural maintenance and repairs</w:t>
      </w:r>
      <w:r w:rsidR="005972A9" w:rsidRPr="00401A7E">
        <w:rPr>
          <w:rFonts w:asciiTheme="minorHAnsi" w:hAnsiTheme="minorHAnsi" w:cstheme="minorHAnsi"/>
          <w:color w:val="252525"/>
        </w:rPr>
        <w:t xml:space="preserve"> needed in</w:t>
      </w:r>
      <w:r w:rsidR="00CF75C9" w:rsidRPr="00CF75C9">
        <w:rPr>
          <w:rFonts w:asciiTheme="minorHAnsi" w:hAnsiTheme="minorHAnsi" w:cstheme="minorHAnsi"/>
          <w:color w:val="252525"/>
        </w:rPr>
        <w:t xml:space="preserve"> your home</w:t>
      </w:r>
      <w:r w:rsidR="002B2F0C">
        <w:rPr>
          <w:rFonts w:asciiTheme="minorHAnsi" w:hAnsiTheme="minorHAnsi" w:cstheme="minorHAnsi"/>
          <w:color w:val="252525"/>
        </w:rPr>
        <w:t xml:space="preserve">. </w:t>
      </w:r>
      <w:r w:rsidR="002B2F0C" w:rsidRPr="00401A7E">
        <w:rPr>
          <w:rFonts w:asciiTheme="minorHAnsi" w:hAnsiTheme="minorHAnsi" w:cstheme="minorHAnsi"/>
          <w:color w:val="252525"/>
        </w:rPr>
        <w:t>This</w:t>
      </w:r>
      <w:r w:rsidR="00CF75C9" w:rsidRPr="00401A7E">
        <w:rPr>
          <w:rFonts w:asciiTheme="minorHAnsi" w:hAnsiTheme="minorHAnsi" w:cstheme="minorHAnsi"/>
          <w:color w:val="252525"/>
        </w:rPr>
        <w:t xml:space="preserve"> afford</w:t>
      </w:r>
      <w:r w:rsidR="002B2F0C" w:rsidRPr="00401A7E">
        <w:rPr>
          <w:rFonts w:asciiTheme="minorHAnsi" w:hAnsiTheme="minorHAnsi" w:cstheme="minorHAnsi"/>
          <w:color w:val="252525"/>
        </w:rPr>
        <w:t>s</w:t>
      </w:r>
      <w:r w:rsidR="00CF75C9" w:rsidRPr="00401A7E">
        <w:rPr>
          <w:rFonts w:asciiTheme="minorHAnsi" w:hAnsiTheme="minorHAnsi" w:cstheme="minorHAnsi"/>
          <w:color w:val="252525"/>
        </w:rPr>
        <w:t xml:space="preserve"> residents multifaceted benefits</w:t>
      </w:r>
      <w:r w:rsidR="002B2F0C" w:rsidRPr="00401A7E">
        <w:rPr>
          <w:rFonts w:asciiTheme="minorHAnsi" w:hAnsiTheme="minorHAnsi" w:cstheme="minorHAnsi"/>
          <w:color w:val="252525"/>
        </w:rPr>
        <w:t xml:space="preserve"> </w:t>
      </w:r>
      <w:r w:rsidR="00F301C3" w:rsidRPr="00401A7E">
        <w:rPr>
          <w:rFonts w:asciiTheme="minorHAnsi" w:hAnsiTheme="minorHAnsi" w:cstheme="minorHAnsi"/>
          <w:color w:val="252525"/>
        </w:rPr>
        <w:t xml:space="preserve">as the Life Right </w:t>
      </w:r>
      <w:r w:rsidR="0041292B">
        <w:rPr>
          <w:rFonts w:asciiTheme="minorHAnsi" w:hAnsiTheme="minorHAnsi" w:cstheme="minorHAnsi"/>
          <w:color w:val="252525"/>
        </w:rPr>
        <w:t>h</w:t>
      </w:r>
      <w:r w:rsidR="00F301C3" w:rsidRPr="00401A7E">
        <w:rPr>
          <w:rFonts w:asciiTheme="minorHAnsi" w:hAnsiTheme="minorHAnsi" w:cstheme="minorHAnsi"/>
          <w:color w:val="252525"/>
        </w:rPr>
        <w:t xml:space="preserve">older simply bares </w:t>
      </w:r>
      <w:r w:rsidR="006E6BF6" w:rsidRPr="00401A7E">
        <w:rPr>
          <w:rFonts w:asciiTheme="minorHAnsi" w:hAnsiTheme="minorHAnsi" w:cstheme="minorHAnsi"/>
          <w:color w:val="252525"/>
        </w:rPr>
        <w:t>the</w:t>
      </w:r>
      <w:r w:rsidR="00CF75C9" w:rsidRPr="00401A7E">
        <w:rPr>
          <w:rFonts w:asciiTheme="minorHAnsi" w:hAnsiTheme="minorHAnsi" w:cstheme="minorHAnsi"/>
          <w:color w:val="252525"/>
        </w:rPr>
        <w:t xml:space="preserve"> responsib</w:t>
      </w:r>
      <w:r w:rsidR="006E6BF6" w:rsidRPr="00401A7E">
        <w:rPr>
          <w:rFonts w:asciiTheme="minorHAnsi" w:hAnsiTheme="minorHAnsi" w:cstheme="minorHAnsi"/>
          <w:color w:val="252525"/>
        </w:rPr>
        <w:t>ility</w:t>
      </w:r>
      <w:r w:rsidR="00CF75C9" w:rsidRPr="00401A7E">
        <w:rPr>
          <w:rFonts w:asciiTheme="minorHAnsi" w:hAnsiTheme="minorHAnsi" w:cstheme="minorHAnsi"/>
          <w:color w:val="252525"/>
        </w:rPr>
        <w:t xml:space="preserve"> for interior</w:t>
      </w:r>
      <w:r w:rsidR="00F301C3" w:rsidRPr="00401A7E">
        <w:rPr>
          <w:rFonts w:asciiTheme="minorHAnsi" w:hAnsiTheme="minorHAnsi" w:cstheme="minorHAnsi"/>
          <w:color w:val="252525"/>
        </w:rPr>
        <w:t xml:space="preserve"> maintenance</w:t>
      </w:r>
      <w:r w:rsidR="00CF75C9" w:rsidRPr="00401A7E">
        <w:rPr>
          <w:rFonts w:asciiTheme="minorHAnsi" w:hAnsiTheme="minorHAnsi" w:cstheme="minorHAnsi"/>
          <w:color w:val="252525"/>
        </w:rPr>
        <w:t xml:space="preserve"> of the home</w:t>
      </w:r>
      <w:r w:rsidRPr="00401A7E">
        <w:rPr>
          <w:rFonts w:asciiTheme="minorHAnsi" w:hAnsiTheme="minorHAnsi" w:cstheme="minorHAnsi"/>
          <w:color w:val="252525"/>
        </w:rPr>
        <w:t>.</w:t>
      </w:r>
      <w:r w:rsidR="009639D1">
        <w:rPr>
          <w:rFonts w:asciiTheme="minorHAnsi" w:hAnsiTheme="minorHAnsi" w:cstheme="minorHAnsi"/>
          <w:color w:val="252525"/>
        </w:rPr>
        <w:t xml:space="preserve">  </w:t>
      </w:r>
    </w:p>
    <w:p w14:paraId="35A4B15C" w14:textId="394C9094" w:rsidR="002F5083" w:rsidRPr="00231723" w:rsidRDefault="00F301C3" w:rsidP="00795E6D">
      <w:pPr>
        <w:pStyle w:val="NormalWeb"/>
        <w:jc w:val="both"/>
        <w:rPr>
          <w:rFonts w:asciiTheme="minorHAnsi" w:hAnsiTheme="minorHAnsi" w:cstheme="minorHAnsi"/>
          <w:strike/>
          <w:color w:val="252525"/>
        </w:rPr>
      </w:pPr>
      <w:r w:rsidRPr="00B0627A">
        <w:rPr>
          <w:rFonts w:asciiTheme="minorHAnsi" w:hAnsiTheme="minorHAnsi" w:cstheme="minorHAnsi"/>
          <w:color w:val="252525"/>
        </w:rPr>
        <w:t xml:space="preserve">In a retirement development adopting the Life Right model, </w:t>
      </w:r>
      <w:r w:rsidR="00B0627A" w:rsidRPr="00B0627A">
        <w:rPr>
          <w:rFonts w:asciiTheme="minorHAnsi" w:hAnsiTheme="minorHAnsi" w:cstheme="minorHAnsi"/>
          <w:color w:val="252525"/>
        </w:rPr>
        <w:t xml:space="preserve">as is the case with Oasis Life, </w:t>
      </w:r>
      <w:r w:rsidR="002F5083" w:rsidRPr="00B0627A">
        <w:rPr>
          <w:rFonts w:asciiTheme="minorHAnsi" w:hAnsiTheme="minorHAnsi" w:cstheme="minorHAnsi"/>
          <w:color w:val="252525"/>
        </w:rPr>
        <w:t xml:space="preserve">the developer takes </w:t>
      </w:r>
      <w:r w:rsidR="00E92524" w:rsidRPr="00B0627A">
        <w:rPr>
          <w:rFonts w:asciiTheme="minorHAnsi" w:hAnsiTheme="minorHAnsi" w:cstheme="minorHAnsi"/>
          <w:color w:val="252525"/>
        </w:rPr>
        <w:t xml:space="preserve">a </w:t>
      </w:r>
      <w:r w:rsidR="002F5083" w:rsidRPr="00B0627A">
        <w:rPr>
          <w:rFonts w:asciiTheme="minorHAnsi" w:hAnsiTheme="minorHAnsi" w:cstheme="minorHAnsi"/>
          <w:color w:val="252525"/>
        </w:rPr>
        <w:t xml:space="preserve">long-term view on profitability and </w:t>
      </w:r>
      <w:r w:rsidRPr="00B0627A">
        <w:rPr>
          <w:rFonts w:asciiTheme="minorHAnsi" w:hAnsiTheme="minorHAnsi" w:cstheme="minorHAnsi"/>
          <w:color w:val="252525"/>
        </w:rPr>
        <w:t xml:space="preserve">takes full responsibility for </w:t>
      </w:r>
      <w:r w:rsidR="002F5083" w:rsidRPr="00B0627A">
        <w:rPr>
          <w:rFonts w:asciiTheme="minorHAnsi" w:hAnsiTheme="minorHAnsi" w:cstheme="minorHAnsi"/>
          <w:color w:val="252525"/>
        </w:rPr>
        <w:t xml:space="preserve">the success of the estate, </w:t>
      </w:r>
      <w:r w:rsidRPr="00B0627A">
        <w:rPr>
          <w:rFonts w:asciiTheme="minorHAnsi" w:hAnsiTheme="minorHAnsi" w:cstheme="minorHAnsi"/>
          <w:color w:val="252525"/>
        </w:rPr>
        <w:t xml:space="preserve">ensuring </w:t>
      </w:r>
      <w:r w:rsidR="002F5083" w:rsidRPr="00B0627A">
        <w:rPr>
          <w:rFonts w:asciiTheme="minorHAnsi" w:hAnsiTheme="minorHAnsi" w:cstheme="minorHAnsi"/>
          <w:color w:val="252525"/>
        </w:rPr>
        <w:t xml:space="preserve">the interests of </w:t>
      </w:r>
      <w:r w:rsidR="00C4345E" w:rsidRPr="00B0627A">
        <w:rPr>
          <w:rFonts w:asciiTheme="minorHAnsi" w:hAnsiTheme="minorHAnsi" w:cstheme="minorHAnsi"/>
          <w:color w:val="252525"/>
        </w:rPr>
        <w:t xml:space="preserve">the </w:t>
      </w:r>
      <w:r w:rsidR="002F5083" w:rsidRPr="00B0627A">
        <w:rPr>
          <w:rFonts w:asciiTheme="minorHAnsi" w:hAnsiTheme="minorHAnsi" w:cstheme="minorHAnsi"/>
          <w:color w:val="252525"/>
        </w:rPr>
        <w:t xml:space="preserve">developer and Life </w:t>
      </w:r>
      <w:r w:rsidR="002F5083" w:rsidRPr="007C2FA8">
        <w:rPr>
          <w:rFonts w:asciiTheme="minorHAnsi" w:hAnsiTheme="minorHAnsi" w:cstheme="minorHAnsi"/>
          <w:color w:val="252525"/>
        </w:rPr>
        <w:t xml:space="preserve">Right </w:t>
      </w:r>
      <w:r w:rsidR="0041292B">
        <w:rPr>
          <w:rFonts w:asciiTheme="minorHAnsi" w:hAnsiTheme="minorHAnsi" w:cstheme="minorHAnsi"/>
          <w:color w:val="252525"/>
        </w:rPr>
        <w:t>h</w:t>
      </w:r>
      <w:r w:rsidR="002F5083" w:rsidRPr="007C2FA8">
        <w:rPr>
          <w:rFonts w:asciiTheme="minorHAnsi" w:hAnsiTheme="minorHAnsi" w:cstheme="minorHAnsi"/>
          <w:color w:val="252525"/>
        </w:rPr>
        <w:t>older</w:t>
      </w:r>
      <w:r w:rsidR="007C2FA8">
        <w:rPr>
          <w:rFonts w:asciiTheme="minorHAnsi" w:hAnsiTheme="minorHAnsi" w:cstheme="minorHAnsi"/>
          <w:color w:val="252525"/>
        </w:rPr>
        <w:t>s</w:t>
      </w:r>
      <w:r w:rsidR="002F5083" w:rsidRPr="007C2FA8">
        <w:rPr>
          <w:rFonts w:asciiTheme="minorHAnsi" w:hAnsiTheme="minorHAnsi" w:cstheme="minorHAnsi"/>
          <w:color w:val="252525"/>
        </w:rPr>
        <w:t xml:space="preserve"> </w:t>
      </w:r>
      <w:r w:rsidR="004D36DF" w:rsidRPr="007C2FA8">
        <w:rPr>
          <w:rFonts w:asciiTheme="minorHAnsi" w:hAnsiTheme="minorHAnsi" w:cstheme="minorHAnsi"/>
          <w:color w:val="252525"/>
        </w:rPr>
        <w:t>are</w:t>
      </w:r>
      <w:r w:rsidRPr="007C2FA8">
        <w:rPr>
          <w:rFonts w:asciiTheme="minorHAnsi" w:hAnsiTheme="minorHAnsi" w:cstheme="minorHAnsi"/>
          <w:color w:val="252525"/>
        </w:rPr>
        <w:t xml:space="preserve"> </w:t>
      </w:r>
      <w:r w:rsidR="002F5083" w:rsidRPr="007C2FA8">
        <w:rPr>
          <w:rFonts w:asciiTheme="minorHAnsi" w:hAnsiTheme="minorHAnsi" w:cstheme="minorHAnsi"/>
          <w:color w:val="252525"/>
        </w:rPr>
        <w:t xml:space="preserve">aligned. </w:t>
      </w:r>
      <w:r w:rsidR="00C73D0C" w:rsidRPr="007C2FA8">
        <w:rPr>
          <w:rFonts w:asciiTheme="minorHAnsi" w:hAnsiTheme="minorHAnsi" w:cstheme="minorHAnsi"/>
          <w:color w:val="252525"/>
        </w:rPr>
        <w:t>This</w:t>
      </w:r>
      <w:r w:rsidR="00C73D0C">
        <w:rPr>
          <w:rFonts w:asciiTheme="minorHAnsi" w:hAnsiTheme="minorHAnsi" w:cstheme="minorHAnsi"/>
          <w:color w:val="252525"/>
        </w:rPr>
        <w:t xml:space="preserve"> is d</w:t>
      </w:r>
      <w:r w:rsidR="002F5083">
        <w:rPr>
          <w:rFonts w:asciiTheme="minorHAnsi" w:hAnsiTheme="minorHAnsi" w:cstheme="minorHAnsi"/>
          <w:color w:val="252525"/>
        </w:rPr>
        <w:t xml:space="preserve">ifferent to the view in a Sectional Title scheme </w:t>
      </w:r>
      <w:r w:rsidR="002F5083" w:rsidRPr="004D36DF">
        <w:rPr>
          <w:rFonts w:asciiTheme="minorHAnsi" w:hAnsiTheme="minorHAnsi" w:cstheme="minorHAnsi"/>
          <w:color w:val="252525"/>
        </w:rPr>
        <w:t xml:space="preserve">where the developer sells out </w:t>
      </w:r>
      <w:r w:rsidRPr="004D36DF">
        <w:rPr>
          <w:rFonts w:asciiTheme="minorHAnsi" w:hAnsiTheme="minorHAnsi" w:cstheme="minorHAnsi"/>
          <w:color w:val="252525"/>
        </w:rPr>
        <w:t>the development</w:t>
      </w:r>
      <w:r w:rsidR="002F5083" w:rsidRPr="004D36DF">
        <w:rPr>
          <w:rFonts w:asciiTheme="minorHAnsi" w:hAnsiTheme="minorHAnsi" w:cstheme="minorHAnsi"/>
          <w:color w:val="252525"/>
        </w:rPr>
        <w:t xml:space="preserve"> </w:t>
      </w:r>
      <w:r w:rsidRPr="004D36DF">
        <w:rPr>
          <w:rFonts w:asciiTheme="minorHAnsi" w:hAnsiTheme="minorHAnsi" w:cstheme="minorHAnsi"/>
          <w:color w:val="252525"/>
        </w:rPr>
        <w:t xml:space="preserve">and hands </w:t>
      </w:r>
      <w:r w:rsidR="004D36DF" w:rsidRPr="004D36DF">
        <w:rPr>
          <w:rFonts w:asciiTheme="minorHAnsi" w:hAnsiTheme="minorHAnsi" w:cstheme="minorHAnsi"/>
          <w:color w:val="252525"/>
        </w:rPr>
        <w:t xml:space="preserve">it </w:t>
      </w:r>
      <w:r w:rsidR="002F5083" w:rsidRPr="004D36DF">
        <w:rPr>
          <w:rFonts w:asciiTheme="minorHAnsi" w:hAnsiTheme="minorHAnsi" w:cstheme="minorHAnsi"/>
          <w:color w:val="252525"/>
        </w:rPr>
        <w:t>over to a Body Corporate or Home Owners’ Association</w:t>
      </w:r>
      <w:r w:rsidR="00231723" w:rsidRPr="004D36DF">
        <w:rPr>
          <w:rFonts w:asciiTheme="minorHAnsi" w:hAnsiTheme="minorHAnsi" w:cstheme="minorHAnsi"/>
          <w:color w:val="252525"/>
        </w:rPr>
        <w:t>.</w:t>
      </w:r>
      <w:r w:rsidRPr="004D36DF">
        <w:rPr>
          <w:rFonts w:asciiTheme="minorHAnsi" w:hAnsiTheme="minorHAnsi" w:cstheme="minorHAnsi"/>
          <w:color w:val="252525"/>
        </w:rPr>
        <w:t xml:space="preserve"> </w:t>
      </w:r>
      <w:r w:rsidR="004D36DF">
        <w:rPr>
          <w:rFonts w:asciiTheme="minorHAnsi" w:hAnsiTheme="minorHAnsi" w:cstheme="minorHAnsi"/>
          <w:color w:val="252525"/>
        </w:rPr>
        <w:t>You’ll find that a</w:t>
      </w:r>
      <w:r w:rsidRPr="004D36DF">
        <w:rPr>
          <w:rFonts w:asciiTheme="minorHAnsi" w:hAnsiTheme="minorHAnsi" w:cstheme="minorHAnsi"/>
          <w:color w:val="252525"/>
        </w:rPr>
        <w:t xml:space="preserve"> </w:t>
      </w:r>
      <w:r w:rsidR="002F5083" w:rsidRPr="004D36DF">
        <w:rPr>
          <w:rFonts w:asciiTheme="minorHAnsi" w:hAnsiTheme="minorHAnsi" w:cstheme="minorHAnsi"/>
          <w:color w:val="252525"/>
        </w:rPr>
        <w:t xml:space="preserve">reputable developer </w:t>
      </w:r>
      <w:r w:rsidRPr="004D36DF">
        <w:rPr>
          <w:rFonts w:asciiTheme="minorHAnsi" w:hAnsiTheme="minorHAnsi" w:cstheme="minorHAnsi"/>
          <w:color w:val="252525"/>
        </w:rPr>
        <w:t>takes a committed and involved approach to a Life Rights based retirement village</w:t>
      </w:r>
      <w:r w:rsidR="00191B5A" w:rsidRPr="004D36DF">
        <w:rPr>
          <w:rFonts w:asciiTheme="minorHAnsi" w:hAnsiTheme="minorHAnsi" w:cstheme="minorHAnsi"/>
          <w:color w:val="252525"/>
        </w:rPr>
        <w:t>.</w:t>
      </w:r>
      <w:r w:rsidR="00191B5A">
        <w:rPr>
          <w:rFonts w:asciiTheme="minorHAnsi" w:hAnsiTheme="minorHAnsi" w:cstheme="minorHAnsi"/>
          <w:color w:val="252525"/>
        </w:rPr>
        <w:t xml:space="preserve"> </w:t>
      </w:r>
    </w:p>
    <w:p w14:paraId="39621795" w14:textId="06E30808" w:rsidR="009639D1" w:rsidRPr="00D43427" w:rsidRDefault="00E466AC" w:rsidP="009639D1">
      <w:pPr>
        <w:pStyle w:val="NormalWeb"/>
        <w:jc w:val="both"/>
        <w:rPr>
          <w:rFonts w:asciiTheme="minorHAnsi" w:hAnsiTheme="minorHAnsi" w:cstheme="minorHAnsi"/>
          <w:color w:val="252525"/>
        </w:rPr>
      </w:pPr>
      <w:r w:rsidRPr="00E466AC">
        <w:rPr>
          <w:rFonts w:asciiTheme="minorHAnsi" w:hAnsiTheme="minorHAnsi" w:cstheme="minorHAnsi"/>
          <w:color w:val="252525"/>
        </w:rPr>
        <w:t xml:space="preserve">The </w:t>
      </w:r>
      <w:r w:rsidRPr="008401AB">
        <w:rPr>
          <w:rFonts w:asciiTheme="minorHAnsi" w:hAnsiTheme="minorHAnsi" w:cstheme="minorHAnsi"/>
          <w:color w:val="252525"/>
        </w:rPr>
        <w:t xml:space="preserve">majority of retirees seek financial security, as unforeseen expenses </w:t>
      </w:r>
      <w:r w:rsidR="00191B5A" w:rsidRPr="008401AB">
        <w:rPr>
          <w:rFonts w:asciiTheme="minorHAnsi" w:hAnsiTheme="minorHAnsi" w:cstheme="minorHAnsi"/>
          <w:color w:val="252525"/>
        </w:rPr>
        <w:t xml:space="preserve">become </w:t>
      </w:r>
      <w:r w:rsidR="00B21A31" w:rsidRPr="008401AB">
        <w:rPr>
          <w:rFonts w:asciiTheme="minorHAnsi" w:hAnsiTheme="minorHAnsi" w:cstheme="minorHAnsi"/>
          <w:color w:val="252525"/>
        </w:rPr>
        <w:t>a burden</w:t>
      </w:r>
      <w:r w:rsidRPr="008401AB">
        <w:rPr>
          <w:rFonts w:asciiTheme="minorHAnsi" w:hAnsiTheme="minorHAnsi" w:cstheme="minorHAnsi"/>
          <w:color w:val="252525"/>
        </w:rPr>
        <w:t xml:space="preserve">. </w:t>
      </w:r>
      <w:r w:rsidR="00191B5A" w:rsidRPr="008401AB">
        <w:rPr>
          <w:rFonts w:asciiTheme="minorHAnsi" w:hAnsiTheme="minorHAnsi" w:cstheme="minorHAnsi"/>
          <w:color w:val="252525"/>
        </w:rPr>
        <w:t xml:space="preserve">The </w:t>
      </w:r>
      <w:r w:rsidRPr="008401AB">
        <w:rPr>
          <w:rFonts w:asciiTheme="minorHAnsi" w:hAnsiTheme="minorHAnsi" w:cstheme="minorHAnsi"/>
          <w:color w:val="252525"/>
        </w:rPr>
        <w:t xml:space="preserve">Life Rights model </w:t>
      </w:r>
      <w:r w:rsidR="00191B5A" w:rsidRPr="008401AB">
        <w:rPr>
          <w:rFonts w:asciiTheme="minorHAnsi" w:hAnsiTheme="minorHAnsi" w:cstheme="minorHAnsi"/>
          <w:color w:val="252525"/>
        </w:rPr>
        <w:t xml:space="preserve">is financially beneficial to the retiree </w:t>
      </w:r>
      <w:r w:rsidR="00B21A31" w:rsidRPr="008401AB">
        <w:rPr>
          <w:rFonts w:asciiTheme="minorHAnsi" w:hAnsiTheme="minorHAnsi" w:cstheme="minorHAnsi"/>
          <w:color w:val="252525"/>
        </w:rPr>
        <w:t>market</w:t>
      </w:r>
      <w:r w:rsidR="00191B5A" w:rsidRPr="008401AB">
        <w:rPr>
          <w:rFonts w:asciiTheme="minorHAnsi" w:hAnsiTheme="minorHAnsi" w:cstheme="minorHAnsi"/>
          <w:color w:val="252525"/>
        </w:rPr>
        <w:t xml:space="preserve"> due to</w:t>
      </w:r>
      <w:r w:rsidR="00B21A31" w:rsidRPr="008401AB">
        <w:rPr>
          <w:rFonts w:asciiTheme="minorHAnsi" w:hAnsiTheme="minorHAnsi" w:cstheme="minorHAnsi"/>
          <w:color w:val="252525"/>
        </w:rPr>
        <w:t xml:space="preserve"> </w:t>
      </w:r>
      <w:r w:rsidRPr="008401AB">
        <w:rPr>
          <w:rFonts w:asciiTheme="minorHAnsi" w:hAnsiTheme="minorHAnsi" w:cstheme="minorHAnsi"/>
          <w:color w:val="252525"/>
        </w:rPr>
        <w:t>is its predictability</w:t>
      </w:r>
      <w:r w:rsidR="00DF398A" w:rsidRPr="008401AB">
        <w:rPr>
          <w:rFonts w:asciiTheme="minorHAnsi" w:hAnsiTheme="minorHAnsi" w:cstheme="minorHAnsi"/>
          <w:color w:val="252525"/>
        </w:rPr>
        <w:t>,</w:t>
      </w:r>
      <w:r w:rsidRPr="008401AB">
        <w:rPr>
          <w:rFonts w:asciiTheme="minorHAnsi" w:hAnsiTheme="minorHAnsi" w:cstheme="minorHAnsi"/>
          <w:color w:val="252525"/>
        </w:rPr>
        <w:t xml:space="preserve"> allow</w:t>
      </w:r>
      <w:r w:rsidR="00DF398A" w:rsidRPr="008401AB">
        <w:rPr>
          <w:rFonts w:asciiTheme="minorHAnsi" w:hAnsiTheme="minorHAnsi" w:cstheme="minorHAnsi"/>
          <w:color w:val="252525"/>
        </w:rPr>
        <w:t>ing</w:t>
      </w:r>
      <w:r w:rsidRPr="008401AB">
        <w:rPr>
          <w:rFonts w:asciiTheme="minorHAnsi" w:hAnsiTheme="minorHAnsi" w:cstheme="minorHAnsi"/>
          <w:color w:val="252525"/>
        </w:rPr>
        <w:t xml:space="preserve"> </w:t>
      </w:r>
      <w:r w:rsidRPr="00D43427">
        <w:rPr>
          <w:rFonts w:asciiTheme="minorHAnsi" w:hAnsiTheme="minorHAnsi" w:cstheme="minorHAnsi"/>
          <w:color w:val="252525"/>
        </w:rPr>
        <w:t>purchasers to meticulously plan for their future financial needs</w:t>
      </w:r>
      <w:r w:rsidR="009639D1" w:rsidRPr="00D43427">
        <w:rPr>
          <w:rFonts w:asciiTheme="minorHAnsi" w:hAnsiTheme="minorHAnsi" w:cstheme="minorHAnsi"/>
          <w:color w:val="252525"/>
        </w:rPr>
        <w:t>.</w:t>
      </w:r>
      <w:r w:rsidRPr="00D43427">
        <w:rPr>
          <w:rFonts w:asciiTheme="minorHAnsi" w:hAnsiTheme="minorHAnsi" w:cstheme="minorHAnsi"/>
          <w:color w:val="252525"/>
        </w:rPr>
        <w:t xml:space="preserve"> </w:t>
      </w:r>
      <w:r w:rsidR="005A6602" w:rsidRPr="00D43427">
        <w:rPr>
          <w:rFonts w:asciiTheme="minorHAnsi" w:hAnsiTheme="minorHAnsi" w:cstheme="minorHAnsi"/>
          <w:color w:val="252525"/>
        </w:rPr>
        <w:t>As a Life Right holder y</w:t>
      </w:r>
      <w:r w:rsidR="009639D1" w:rsidRPr="00D43427">
        <w:rPr>
          <w:rFonts w:asciiTheme="minorHAnsi" w:hAnsiTheme="minorHAnsi" w:cstheme="minorHAnsi"/>
          <w:color w:val="252525"/>
        </w:rPr>
        <w:t xml:space="preserve">ou can enjoy the </w:t>
      </w:r>
      <w:r w:rsidR="00191B5A" w:rsidRPr="00D43427">
        <w:rPr>
          <w:rFonts w:asciiTheme="minorHAnsi" w:hAnsiTheme="minorHAnsi" w:cstheme="minorHAnsi"/>
          <w:color w:val="252525"/>
        </w:rPr>
        <w:t xml:space="preserve">reliability </w:t>
      </w:r>
      <w:r w:rsidR="009639D1" w:rsidRPr="00D43427">
        <w:rPr>
          <w:rFonts w:asciiTheme="minorHAnsi" w:hAnsiTheme="minorHAnsi" w:cstheme="minorHAnsi"/>
          <w:color w:val="252525"/>
        </w:rPr>
        <w:t xml:space="preserve">of predictable costs, including upfront fee savings with no VAT or transfer duty applicable on sale or resale, </w:t>
      </w:r>
      <w:r w:rsidR="00B54A08" w:rsidRPr="00D43427">
        <w:rPr>
          <w:rFonts w:asciiTheme="minorHAnsi" w:hAnsiTheme="minorHAnsi" w:cstheme="minorHAnsi"/>
          <w:color w:val="252525"/>
        </w:rPr>
        <w:t>predictable levy increases of CPI or 6% (whichever is greater)</w:t>
      </w:r>
      <w:r w:rsidR="00191B5A" w:rsidRPr="00D43427">
        <w:rPr>
          <w:rFonts w:asciiTheme="minorHAnsi" w:hAnsiTheme="minorHAnsi" w:cstheme="minorHAnsi"/>
          <w:color w:val="252525"/>
        </w:rPr>
        <w:t>,</w:t>
      </w:r>
      <w:r w:rsidR="00B54A08" w:rsidRPr="00D43427">
        <w:rPr>
          <w:rFonts w:asciiTheme="minorHAnsi" w:hAnsiTheme="minorHAnsi" w:cstheme="minorHAnsi"/>
          <w:color w:val="252525"/>
        </w:rPr>
        <w:t xml:space="preserve"> a</w:t>
      </w:r>
      <w:r w:rsidR="00D43427">
        <w:rPr>
          <w:rFonts w:asciiTheme="minorHAnsi" w:hAnsiTheme="minorHAnsi" w:cstheme="minorHAnsi"/>
          <w:color w:val="252525"/>
        </w:rPr>
        <w:t>s well as</w:t>
      </w:r>
      <w:r w:rsidR="00B54A08" w:rsidRPr="00D43427">
        <w:rPr>
          <w:rFonts w:asciiTheme="minorHAnsi" w:hAnsiTheme="minorHAnsi" w:cstheme="minorHAnsi"/>
          <w:color w:val="252525"/>
        </w:rPr>
        <w:t xml:space="preserve"> </w:t>
      </w:r>
      <w:r w:rsidR="009639D1" w:rsidRPr="00D43427">
        <w:rPr>
          <w:rFonts w:asciiTheme="minorHAnsi" w:hAnsiTheme="minorHAnsi" w:cstheme="minorHAnsi"/>
          <w:color w:val="252525"/>
        </w:rPr>
        <w:t xml:space="preserve">freedom from </w:t>
      </w:r>
      <w:r w:rsidR="00191B5A" w:rsidRPr="00D43427">
        <w:rPr>
          <w:rFonts w:asciiTheme="minorHAnsi" w:hAnsiTheme="minorHAnsi" w:cstheme="minorHAnsi"/>
          <w:color w:val="252525"/>
        </w:rPr>
        <w:t xml:space="preserve">the financial burden of </w:t>
      </w:r>
      <w:r w:rsidR="009639D1" w:rsidRPr="00D43427">
        <w:rPr>
          <w:rFonts w:asciiTheme="minorHAnsi" w:hAnsiTheme="minorHAnsi" w:cstheme="minorHAnsi"/>
          <w:color w:val="252525"/>
        </w:rPr>
        <w:t>unexpected special levies.</w:t>
      </w:r>
    </w:p>
    <w:p w14:paraId="5204E8C8" w14:textId="486C24E6" w:rsidR="00E466AC" w:rsidRPr="00E466AC" w:rsidRDefault="00E466AC" w:rsidP="00795E6D">
      <w:pPr>
        <w:pStyle w:val="NormalWeb"/>
        <w:jc w:val="both"/>
        <w:rPr>
          <w:rFonts w:asciiTheme="minorHAnsi" w:hAnsiTheme="minorHAnsi" w:cstheme="minorHAnsi"/>
          <w:color w:val="252525"/>
        </w:rPr>
      </w:pPr>
      <w:r w:rsidRPr="00D43427">
        <w:rPr>
          <w:rFonts w:asciiTheme="minorHAnsi" w:hAnsiTheme="minorHAnsi" w:cstheme="minorHAnsi"/>
          <w:color w:val="252525"/>
        </w:rPr>
        <w:t xml:space="preserve">The process of selling </w:t>
      </w:r>
      <w:r w:rsidRPr="000E5657">
        <w:rPr>
          <w:rFonts w:asciiTheme="minorHAnsi" w:hAnsiTheme="minorHAnsi" w:cstheme="minorHAnsi"/>
          <w:color w:val="252525"/>
        </w:rPr>
        <w:t xml:space="preserve">or cancelling a Life Right is streamlined and advantageous compared to traditional property models. In </w:t>
      </w:r>
      <w:r w:rsidR="00191B5A" w:rsidRPr="000E5657">
        <w:rPr>
          <w:rFonts w:asciiTheme="minorHAnsi" w:hAnsiTheme="minorHAnsi" w:cstheme="minorHAnsi"/>
          <w:color w:val="252525"/>
        </w:rPr>
        <w:t xml:space="preserve">typical </w:t>
      </w:r>
      <w:r w:rsidRPr="000E5657">
        <w:rPr>
          <w:rFonts w:asciiTheme="minorHAnsi" w:hAnsiTheme="minorHAnsi" w:cstheme="minorHAnsi"/>
          <w:color w:val="252525"/>
        </w:rPr>
        <w:t>scenarios, properties need to be sold by the heirs of deceased estates, often requiring renovations before sale. This process can be</w:t>
      </w:r>
      <w:r w:rsidR="00191B5A" w:rsidRPr="000E5657">
        <w:rPr>
          <w:rFonts w:asciiTheme="minorHAnsi" w:hAnsiTheme="minorHAnsi" w:cstheme="minorHAnsi"/>
          <w:color w:val="252525"/>
        </w:rPr>
        <w:t xml:space="preserve"> unpredictable </w:t>
      </w:r>
      <w:r w:rsidR="00191B5A" w:rsidRPr="000E5657">
        <w:rPr>
          <w:rFonts w:asciiTheme="minorHAnsi" w:hAnsiTheme="minorHAnsi" w:cstheme="minorHAnsi"/>
          <w:color w:val="252525"/>
        </w:rPr>
        <w:lastRenderedPageBreak/>
        <w:t>and stressful</w:t>
      </w:r>
      <w:r w:rsidRPr="000E5657">
        <w:rPr>
          <w:rFonts w:asciiTheme="minorHAnsi" w:hAnsiTheme="minorHAnsi" w:cstheme="minorHAnsi"/>
          <w:color w:val="252525"/>
        </w:rPr>
        <w:t xml:space="preserve">, both in terms of timing and </w:t>
      </w:r>
      <w:r w:rsidR="00191B5A" w:rsidRPr="000E5657">
        <w:rPr>
          <w:rFonts w:asciiTheme="minorHAnsi" w:hAnsiTheme="minorHAnsi" w:cstheme="minorHAnsi"/>
          <w:color w:val="252525"/>
        </w:rPr>
        <w:t xml:space="preserve">settling </w:t>
      </w:r>
      <w:r w:rsidRPr="000E5657">
        <w:rPr>
          <w:rFonts w:asciiTheme="minorHAnsi" w:hAnsiTheme="minorHAnsi" w:cstheme="minorHAnsi"/>
          <w:color w:val="252525"/>
        </w:rPr>
        <w:t xml:space="preserve">the final selling price. </w:t>
      </w:r>
      <w:r w:rsidR="00191B5A" w:rsidRPr="000E5657">
        <w:rPr>
          <w:rFonts w:asciiTheme="minorHAnsi" w:hAnsiTheme="minorHAnsi" w:cstheme="minorHAnsi"/>
          <w:color w:val="252525"/>
        </w:rPr>
        <w:t>Investing in a Life Right provides you with far greater security and flexibil</w:t>
      </w:r>
      <w:r w:rsidR="000E5657" w:rsidRPr="000E5657">
        <w:rPr>
          <w:rFonts w:asciiTheme="minorHAnsi" w:hAnsiTheme="minorHAnsi" w:cstheme="minorHAnsi"/>
          <w:color w:val="252525"/>
        </w:rPr>
        <w:t>it</w:t>
      </w:r>
      <w:r w:rsidR="00191B5A" w:rsidRPr="000E5657">
        <w:rPr>
          <w:rFonts w:asciiTheme="minorHAnsi" w:hAnsiTheme="minorHAnsi" w:cstheme="minorHAnsi"/>
          <w:color w:val="252525"/>
        </w:rPr>
        <w:t xml:space="preserve">y. For example, should </w:t>
      </w:r>
      <w:r w:rsidRPr="000E5657">
        <w:rPr>
          <w:rFonts w:asciiTheme="minorHAnsi" w:hAnsiTheme="minorHAnsi" w:cstheme="minorHAnsi"/>
          <w:color w:val="252525"/>
        </w:rPr>
        <w:t xml:space="preserve">you ever decide to relocate, your Life Right can </w:t>
      </w:r>
      <w:r w:rsidR="00191B5A" w:rsidRPr="000E5657">
        <w:rPr>
          <w:rFonts w:asciiTheme="minorHAnsi" w:hAnsiTheme="minorHAnsi" w:cstheme="minorHAnsi"/>
          <w:color w:val="252525"/>
        </w:rPr>
        <w:t xml:space="preserve">easily </w:t>
      </w:r>
      <w:r w:rsidRPr="000E5657">
        <w:rPr>
          <w:rFonts w:asciiTheme="minorHAnsi" w:hAnsiTheme="minorHAnsi" w:cstheme="minorHAnsi"/>
          <w:color w:val="252525"/>
        </w:rPr>
        <w:t>be terminated</w:t>
      </w:r>
      <w:r w:rsidR="00D02DF7" w:rsidRPr="000E5657">
        <w:rPr>
          <w:rFonts w:asciiTheme="minorHAnsi" w:hAnsiTheme="minorHAnsi" w:cstheme="minorHAnsi"/>
          <w:color w:val="252525"/>
        </w:rPr>
        <w:t xml:space="preserve">. </w:t>
      </w:r>
      <w:r w:rsidR="00391F13">
        <w:rPr>
          <w:rFonts w:asciiTheme="minorHAnsi" w:hAnsiTheme="minorHAnsi" w:cstheme="minorHAnsi"/>
          <w:color w:val="252525"/>
        </w:rPr>
        <w:t xml:space="preserve">In the case of </w:t>
      </w:r>
      <w:r w:rsidRPr="000E5657">
        <w:rPr>
          <w:rFonts w:asciiTheme="minorHAnsi" w:hAnsiTheme="minorHAnsi" w:cstheme="minorHAnsi"/>
          <w:color w:val="252525"/>
        </w:rPr>
        <w:t>Oasis Life</w:t>
      </w:r>
      <w:r w:rsidR="00391F13" w:rsidRPr="000064E0">
        <w:rPr>
          <w:rFonts w:asciiTheme="minorHAnsi" w:hAnsiTheme="minorHAnsi" w:cstheme="minorHAnsi"/>
          <w:color w:val="252525"/>
        </w:rPr>
        <w:t>, we</w:t>
      </w:r>
      <w:r w:rsidRPr="000064E0">
        <w:rPr>
          <w:rFonts w:asciiTheme="minorHAnsi" w:hAnsiTheme="minorHAnsi" w:cstheme="minorHAnsi"/>
          <w:color w:val="252525"/>
        </w:rPr>
        <w:t xml:space="preserve"> </w:t>
      </w:r>
      <w:r w:rsidR="003D549F">
        <w:rPr>
          <w:rFonts w:asciiTheme="minorHAnsi" w:hAnsiTheme="minorHAnsi" w:cstheme="minorHAnsi"/>
          <w:color w:val="252525"/>
        </w:rPr>
        <w:t xml:space="preserve">as Rabie Property Group </w:t>
      </w:r>
      <w:r w:rsidR="00191B5A" w:rsidRPr="000064E0">
        <w:rPr>
          <w:rFonts w:asciiTheme="minorHAnsi" w:hAnsiTheme="minorHAnsi" w:cstheme="minorHAnsi"/>
          <w:color w:val="252525"/>
        </w:rPr>
        <w:t xml:space="preserve">will </w:t>
      </w:r>
      <w:r w:rsidRPr="000064E0">
        <w:rPr>
          <w:rFonts w:asciiTheme="minorHAnsi" w:hAnsiTheme="minorHAnsi" w:cstheme="minorHAnsi"/>
          <w:color w:val="252525"/>
        </w:rPr>
        <w:t xml:space="preserve">facilitate </w:t>
      </w:r>
      <w:r w:rsidR="002F7F46" w:rsidRPr="000064E0">
        <w:rPr>
          <w:rFonts w:asciiTheme="minorHAnsi" w:hAnsiTheme="minorHAnsi" w:cstheme="minorHAnsi"/>
          <w:color w:val="252525"/>
        </w:rPr>
        <w:t>your</w:t>
      </w:r>
      <w:r w:rsidR="008F45E0" w:rsidRPr="000064E0">
        <w:rPr>
          <w:rFonts w:asciiTheme="minorHAnsi" w:hAnsiTheme="minorHAnsi" w:cstheme="minorHAnsi"/>
          <w:color w:val="252525"/>
        </w:rPr>
        <w:t xml:space="preserve"> </w:t>
      </w:r>
      <w:r w:rsidRPr="000064E0">
        <w:rPr>
          <w:rFonts w:asciiTheme="minorHAnsi" w:hAnsiTheme="minorHAnsi" w:cstheme="minorHAnsi"/>
          <w:color w:val="252525"/>
        </w:rPr>
        <w:t>resale, ensuring you or your estate receives 100% of the</w:t>
      </w:r>
      <w:r w:rsidRPr="000E5657">
        <w:rPr>
          <w:rFonts w:asciiTheme="minorHAnsi" w:hAnsiTheme="minorHAnsi" w:cstheme="minorHAnsi"/>
          <w:color w:val="252525"/>
        </w:rPr>
        <w:t xml:space="preserve"> original purchase price, minus agent's fe</w:t>
      </w:r>
      <w:r w:rsidR="004869C4">
        <w:rPr>
          <w:rFonts w:asciiTheme="minorHAnsi" w:hAnsiTheme="minorHAnsi" w:cstheme="minorHAnsi"/>
          <w:color w:val="252525"/>
        </w:rPr>
        <w:t xml:space="preserve">es of </w:t>
      </w:r>
      <w:r w:rsidR="002F5083" w:rsidRPr="000E5657">
        <w:rPr>
          <w:rFonts w:asciiTheme="minorHAnsi" w:hAnsiTheme="minorHAnsi" w:cstheme="minorHAnsi"/>
          <w:color w:val="252525"/>
        </w:rPr>
        <w:t xml:space="preserve">approximately </w:t>
      </w:r>
      <w:r w:rsidRPr="000E5657">
        <w:rPr>
          <w:rFonts w:asciiTheme="minorHAnsi" w:hAnsiTheme="minorHAnsi" w:cstheme="minorHAnsi"/>
          <w:color w:val="252525"/>
        </w:rPr>
        <w:t>5%</w:t>
      </w:r>
      <w:r w:rsidR="00A7532F">
        <w:rPr>
          <w:rFonts w:asciiTheme="minorHAnsi" w:hAnsiTheme="minorHAnsi" w:cstheme="minorHAnsi"/>
          <w:color w:val="252525"/>
        </w:rPr>
        <w:t xml:space="preserve"> of the resale value</w:t>
      </w:r>
      <w:r w:rsidRPr="000E5657">
        <w:rPr>
          <w:rFonts w:asciiTheme="minorHAnsi" w:hAnsiTheme="minorHAnsi" w:cstheme="minorHAnsi"/>
          <w:color w:val="252525"/>
        </w:rPr>
        <w:t xml:space="preserve">. This </w:t>
      </w:r>
      <w:r w:rsidR="00191B5A" w:rsidRPr="000E5657">
        <w:rPr>
          <w:rFonts w:asciiTheme="minorHAnsi" w:hAnsiTheme="minorHAnsi" w:cstheme="minorHAnsi"/>
          <w:color w:val="252525"/>
        </w:rPr>
        <w:t xml:space="preserve">approach </w:t>
      </w:r>
      <w:r w:rsidRPr="000E5657">
        <w:rPr>
          <w:rFonts w:asciiTheme="minorHAnsi" w:hAnsiTheme="minorHAnsi" w:cstheme="minorHAnsi"/>
          <w:color w:val="252525"/>
        </w:rPr>
        <w:t>provides a clear</w:t>
      </w:r>
      <w:r w:rsidR="00764D91" w:rsidRPr="000E5657">
        <w:rPr>
          <w:rFonts w:asciiTheme="minorHAnsi" w:hAnsiTheme="minorHAnsi" w:cstheme="minorHAnsi"/>
          <w:color w:val="252525"/>
        </w:rPr>
        <w:t>er</w:t>
      </w:r>
      <w:r w:rsidRPr="000E5657">
        <w:rPr>
          <w:rFonts w:asciiTheme="minorHAnsi" w:hAnsiTheme="minorHAnsi" w:cstheme="minorHAnsi"/>
          <w:color w:val="252525"/>
        </w:rPr>
        <w:t xml:space="preserve"> </w:t>
      </w:r>
      <w:r w:rsidR="00764D91" w:rsidRPr="000E5657">
        <w:rPr>
          <w:rFonts w:asciiTheme="minorHAnsi" w:hAnsiTheme="minorHAnsi" w:cstheme="minorHAnsi"/>
          <w:color w:val="252525"/>
        </w:rPr>
        <w:t xml:space="preserve">forecast </w:t>
      </w:r>
      <w:r w:rsidRPr="000E5657">
        <w:rPr>
          <w:rFonts w:asciiTheme="minorHAnsi" w:hAnsiTheme="minorHAnsi" w:cstheme="minorHAnsi"/>
          <w:color w:val="252525"/>
        </w:rPr>
        <w:t>of what will be refunded to the deceased estate, all without the burden of property taxes on the resale.</w:t>
      </w:r>
    </w:p>
    <w:p w14:paraId="78332154" w14:textId="22313EAF" w:rsidR="009048C5" w:rsidRPr="007C6267" w:rsidRDefault="00764D91" w:rsidP="009048C5">
      <w:pPr>
        <w:spacing w:after="0" w:line="240" w:lineRule="auto"/>
        <w:jc w:val="both"/>
        <w:rPr>
          <w:rFonts w:eastAsia="Times New Roman" w:cstheme="minorHAnsi"/>
          <w:color w:val="252525"/>
          <w:sz w:val="24"/>
          <w:szCs w:val="24"/>
          <w:lang w:eastAsia="en-GB"/>
        </w:rPr>
      </w:pPr>
      <w:r w:rsidRPr="00665AAB">
        <w:rPr>
          <w:rFonts w:eastAsia="Times New Roman" w:cstheme="minorHAnsi"/>
          <w:color w:val="252525"/>
          <w:sz w:val="24"/>
          <w:szCs w:val="24"/>
          <w:lang w:eastAsia="en-GB"/>
        </w:rPr>
        <w:t xml:space="preserve">Most </w:t>
      </w:r>
      <w:r w:rsidR="00947926" w:rsidRPr="00665AAB">
        <w:rPr>
          <w:rFonts w:eastAsia="Times New Roman" w:cstheme="minorHAnsi"/>
          <w:color w:val="252525"/>
          <w:sz w:val="24"/>
          <w:szCs w:val="24"/>
          <w:lang w:eastAsia="en-GB"/>
        </w:rPr>
        <w:t>people looking to</w:t>
      </w:r>
      <w:r w:rsidRPr="00665AAB">
        <w:rPr>
          <w:rFonts w:eastAsia="Times New Roman" w:cstheme="minorHAnsi"/>
          <w:color w:val="252525"/>
          <w:sz w:val="24"/>
          <w:szCs w:val="24"/>
          <w:lang w:eastAsia="en-GB"/>
        </w:rPr>
        <w:t xml:space="preserve"> invest in</w:t>
      </w:r>
      <w:r w:rsidR="00947926" w:rsidRPr="00665AAB">
        <w:rPr>
          <w:rFonts w:eastAsia="Times New Roman" w:cstheme="minorHAnsi"/>
          <w:color w:val="252525"/>
          <w:sz w:val="24"/>
          <w:szCs w:val="24"/>
          <w:lang w:eastAsia="en-GB"/>
        </w:rPr>
        <w:t xml:space="preserve"> </w:t>
      </w:r>
      <w:r w:rsidRPr="00665AAB">
        <w:rPr>
          <w:rFonts w:eastAsia="Times New Roman" w:cstheme="minorHAnsi"/>
          <w:color w:val="252525"/>
          <w:sz w:val="24"/>
          <w:szCs w:val="24"/>
          <w:lang w:eastAsia="en-GB"/>
        </w:rPr>
        <w:t xml:space="preserve">a Life Rights </w:t>
      </w:r>
      <w:r w:rsidR="0041292B">
        <w:rPr>
          <w:rFonts w:eastAsia="Times New Roman" w:cstheme="minorHAnsi"/>
          <w:color w:val="252525"/>
          <w:sz w:val="24"/>
          <w:szCs w:val="24"/>
          <w:lang w:eastAsia="en-GB"/>
        </w:rPr>
        <w:t>r</w:t>
      </w:r>
      <w:r w:rsidRPr="00665AAB">
        <w:rPr>
          <w:rFonts w:eastAsia="Times New Roman" w:cstheme="minorHAnsi"/>
          <w:color w:val="252525"/>
          <w:sz w:val="24"/>
          <w:szCs w:val="24"/>
          <w:lang w:eastAsia="en-GB"/>
        </w:rPr>
        <w:t xml:space="preserve">etirement village </w:t>
      </w:r>
      <w:r w:rsidR="00896E48" w:rsidRPr="00665AAB">
        <w:rPr>
          <w:rFonts w:eastAsia="Times New Roman" w:cstheme="minorHAnsi"/>
          <w:color w:val="252525"/>
          <w:sz w:val="24"/>
          <w:szCs w:val="24"/>
          <w:lang w:eastAsia="en-GB"/>
        </w:rPr>
        <w:t>like Oasis Life</w:t>
      </w:r>
      <w:r w:rsidR="00E466AC" w:rsidRPr="00665AAB">
        <w:rPr>
          <w:rFonts w:eastAsia="Times New Roman" w:cstheme="minorHAnsi"/>
          <w:color w:val="252525"/>
          <w:sz w:val="24"/>
          <w:szCs w:val="24"/>
          <w:lang w:eastAsia="en-GB"/>
        </w:rPr>
        <w:t xml:space="preserve"> have reached </w:t>
      </w:r>
      <w:r w:rsidR="00C1714D" w:rsidRPr="00665AAB">
        <w:rPr>
          <w:rFonts w:eastAsia="Times New Roman" w:cstheme="minorHAnsi"/>
          <w:color w:val="252525"/>
          <w:sz w:val="24"/>
          <w:szCs w:val="24"/>
          <w:lang w:eastAsia="en-GB"/>
        </w:rPr>
        <w:t xml:space="preserve">a </w:t>
      </w:r>
      <w:r w:rsidRPr="00665AAB">
        <w:rPr>
          <w:rFonts w:eastAsia="Times New Roman" w:cstheme="minorHAnsi"/>
          <w:color w:val="252525"/>
          <w:sz w:val="24"/>
          <w:szCs w:val="24"/>
          <w:lang w:eastAsia="en-GB"/>
        </w:rPr>
        <w:t xml:space="preserve">transition phase in their life with </w:t>
      </w:r>
      <w:r w:rsidR="00896E48" w:rsidRPr="00665AAB">
        <w:rPr>
          <w:rFonts w:eastAsia="Times New Roman" w:cstheme="minorHAnsi"/>
          <w:color w:val="252525"/>
          <w:sz w:val="24"/>
          <w:szCs w:val="24"/>
          <w:lang w:eastAsia="en-GB"/>
        </w:rPr>
        <w:t>more</w:t>
      </w:r>
      <w:r w:rsidR="00E466AC" w:rsidRPr="00665AAB">
        <w:rPr>
          <w:rFonts w:eastAsia="Times New Roman" w:cstheme="minorHAnsi"/>
          <w:color w:val="252525"/>
          <w:sz w:val="24"/>
          <w:szCs w:val="24"/>
          <w:lang w:eastAsia="en-GB"/>
        </w:rPr>
        <w:t xml:space="preserve"> freedom and </w:t>
      </w:r>
      <w:r w:rsidR="00896E48" w:rsidRPr="00665AAB">
        <w:rPr>
          <w:rFonts w:eastAsia="Times New Roman" w:cstheme="minorHAnsi"/>
          <w:color w:val="252525"/>
          <w:sz w:val="24"/>
          <w:szCs w:val="24"/>
          <w:lang w:eastAsia="en-GB"/>
        </w:rPr>
        <w:t xml:space="preserve">a </w:t>
      </w:r>
      <w:r w:rsidR="00E466AC" w:rsidRPr="00665AAB">
        <w:rPr>
          <w:rFonts w:eastAsia="Times New Roman" w:cstheme="minorHAnsi"/>
          <w:color w:val="252525"/>
          <w:sz w:val="24"/>
          <w:szCs w:val="24"/>
          <w:lang w:eastAsia="en-GB"/>
        </w:rPr>
        <w:t>means to travel.</w:t>
      </w:r>
      <w:r w:rsidR="00AE7963" w:rsidRPr="00665AAB">
        <w:rPr>
          <w:rFonts w:eastAsia="Times New Roman" w:cstheme="minorHAnsi"/>
          <w:color w:val="252525"/>
          <w:sz w:val="24"/>
          <w:szCs w:val="24"/>
          <w:lang w:eastAsia="en-GB"/>
        </w:rPr>
        <w:t xml:space="preserve"> </w:t>
      </w:r>
      <w:r w:rsidR="001E3D89">
        <w:rPr>
          <w:rFonts w:eastAsia="Times New Roman" w:cstheme="minorHAnsi"/>
          <w:color w:val="252525"/>
          <w:sz w:val="24"/>
          <w:szCs w:val="24"/>
          <w:lang w:eastAsia="en-GB"/>
        </w:rPr>
        <w:t>In their absence, r</w:t>
      </w:r>
      <w:r w:rsidR="00E5240A" w:rsidRPr="00665AAB">
        <w:rPr>
          <w:rFonts w:eastAsia="Times New Roman" w:cstheme="minorHAnsi"/>
          <w:color w:val="252525"/>
          <w:sz w:val="24"/>
          <w:szCs w:val="24"/>
          <w:lang w:eastAsia="en-GB"/>
        </w:rPr>
        <w:t xml:space="preserve">esidents benefit from complete peace of mind as their home is in safe hands </w:t>
      </w:r>
      <w:r w:rsidR="001E3D89">
        <w:rPr>
          <w:rFonts w:eastAsia="Times New Roman" w:cstheme="minorHAnsi"/>
          <w:color w:val="252525"/>
          <w:sz w:val="24"/>
          <w:szCs w:val="24"/>
          <w:lang w:eastAsia="en-GB"/>
        </w:rPr>
        <w:t>with</w:t>
      </w:r>
      <w:r w:rsidR="008256FA">
        <w:rPr>
          <w:rFonts w:eastAsia="Times New Roman" w:cstheme="minorHAnsi"/>
          <w:color w:val="252525"/>
          <w:sz w:val="24"/>
          <w:szCs w:val="24"/>
          <w:lang w:eastAsia="en-GB"/>
        </w:rPr>
        <w:t xml:space="preserve"> this kind of set up</w:t>
      </w:r>
      <w:r w:rsidR="00E5240A" w:rsidRPr="00665AAB">
        <w:rPr>
          <w:rFonts w:eastAsia="Times New Roman" w:cstheme="minorHAnsi"/>
          <w:color w:val="252525"/>
          <w:sz w:val="24"/>
          <w:szCs w:val="24"/>
          <w:lang w:eastAsia="en-GB"/>
        </w:rPr>
        <w:t xml:space="preserve">. </w:t>
      </w:r>
      <w:r w:rsidR="00F34574">
        <w:rPr>
          <w:rFonts w:eastAsia="Times New Roman" w:cstheme="minorHAnsi"/>
          <w:color w:val="252525"/>
          <w:sz w:val="24"/>
          <w:szCs w:val="24"/>
          <w:lang w:eastAsia="en-GB"/>
        </w:rPr>
        <w:t xml:space="preserve">The </w:t>
      </w:r>
      <w:r w:rsidR="00324B35">
        <w:rPr>
          <w:rFonts w:eastAsia="Times New Roman" w:cstheme="minorHAnsi"/>
          <w:color w:val="252525"/>
          <w:sz w:val="24"/>
          <w:szCs w:val="24"/>
          <w:lang w:eastAsia="en-GB"/>
        </w:rPr>
        <w:t xml:space="preserve">handling of all </w:t>
      </w:r>
      <w:r w:rsidR="00087DF3" w:rsidRPr="00665AAB">
        <w:rPr>
          <w:rFonts w:eastAsia="Times New Roman" w:cstheme="minorHAnsi"/>
          <w:color w:val="252525"/>
          <w:sz w:val="24"/>
          <w:szCs w:val="24"/>
          <w:lang w:eastAsia="en-GB"/>
        </w:rPr>
        <w:t>day-to-day aspects of the estate such as security, hospitality, maintenance, and gardening, provid</w:t>
      </w:r>
      <w:r w:rsidR="00324B35">
        <w:rPr>
          <w:rFonts w:eastAsia="Times New Roman" w:cstheme="minorHAnsi"/>
          <w:color w:val="252525"/>
          <w:sz w:val="24"/>
          <w:szCs w:val="24"/>
          <w:lang w:eastAsia="en-GB"/>
        </w:rPr>
        <w:t>es</w:t>
      </w:r>
      <w:r w:rsidR="00087DF3" w:rsidRPr="00665AAB">
        <w:rPr>
          <w:rFonts w:eastAsia="Times New Roman" w:cstheme="minorHAnsi"/>
          <w:color w:val="252525"/>
          <w:sz w:val="24"/>
          <w:szCs w:val="24"/>
          <w:lang w:eastAsia="en-GB"/>
        </w:rPr>
        <w:t xml:space="preserve"> residents with the freedom that comes with an ideal 'lock-up and go' lifestyle</w:t>
      </w:r>
      <w:r w:rsidR="0084756D">
        <w:rPr>
          <w:rFonts w:eastAsia="Times New Roman" w:cstheme="minorHAnsi"/>
          <w:color w:val="252525"/>
          <w:sz w:val="24"/>
          <w:szCs w:val="24"/>
          <w:lang w:eastAsia="en-GB"/>
        </w:rPr>
        <w:t>. It’s for this exact reason</w:t>
      </w:r>
      <w:r w:rsidR="00324B35">
        <w:rPr>
          <w:rFonts w:eastAsia="Times New Roman" w:cstheme="minorHAnsi"/>
          <w:color w:val="252525"/>
          <w:sz w:val="24"/>
          <w:szCs w:val="24"/>
          <w:lang w:eastAsia="en-GB"/>
        </w:rPr>
        <w:t xml:space="preserve"> </w:t>
      </w:r>
      <w:r w:rsidR="00D31530">
        <w:rPr>
          <w:rFonts w:eastAsia="Times New Roman" w:cstheme="minorHAnsi"/>
          <w:color w:val="252525"/>
          <w:sz w:val="24"/>
          <w:szCs w:val="24"/>
          <w:lang w:eastAsia="en-GB"/>
        </w:rPr>
        <w:t>that any</w:t>
      </w:r>
      <w:r w:rsidR="00324B35">
        <w:rPr>
          <w:rFonts w:eastAsia="Times New Roman" w:cstheme="minorHAnsi"/>
          <w:color w:val="252525"/>
          <w:sz w:val="24"/>
          <w:szCs w:val="24"/>
          <w:lang w:eastAsia="en-GB"/>
        </w:rPr>
        <w:t xml:space="preserve"> concerns about </w:t>
      </w:r>
      <w:r w:rsidR="00014733">
        <w:rPr>
          <w:rFonts w:eastAsia="Times New Roman" w:cstheme="minorHAnsi"/>
          <w:color w:val="252525"/>
          <w:sz w:val="24"/>
          <w:szCs w:val="24"/>
          <w:lang w:eastAsia="en-GB"/>
        </w:rPr>
        <w:t xml:space="preserve">the </w:t>
      </w:r>
      <w:r w:rsidR="00135FC6" w:rsidRPr="007C6267">
        <w:rPr>
          <w:rFonts w:eastAsia="Times New Roman" w:cstheme="minorHAnsi"/>
          <w:color w:val="252525"/>
          <w:sz w:val="24"/>
          <w:szCs w:val="24"/>
          <w:lang w:eastAsia="en-GB"/>
        </w:rPr>
        <w:t xml:space="preserve">expense of </w:t>
      </w:r>
      <w:r w:rsidR="00324B35">
        <w:rPr>
          <w:rFonts w:eastAsia="Times New Roman" w:cstheme="minorHAnsi"/>
          <w:color w:val="252525"/>
          <w:sz w:val="24"/>
          <w:szCs w:val="24"/>
          <w:lang w:eastAsia="en-GB"/>
        </w:rPr>
        <w:t>paying l</w:t>
      </w:r>
      <w:r w:rsidR="00135FC6" w:rsidRPr="007C6267">
        <w:rPr>
          <w:rFonts w:eastAsia="Times New Roman" w:cstheme="minorHAnsi"/>
          <w:color w:val="252525"/>
          <w:sz w:val="24"/>
          <w:szCs w:val="24"/>
          <w:lang w:eastAsia="en-GB"/>
        </w:rPr>
        <w:t>evies on top of municipal rates</w:t>
      </w:r>
      <w:r w:rsidR="00D31530">
        <w:rPr>
          <w:rFonts w:eastAsia="Times New Roman" w:cstheme="minorHAnsi"/>
          <w:color w:val="252525"/>
          <w:sz w:val="24"/>
          <w:szCs w:val="24"/>
          <w:lang w:eastAsia="en-GB"/>
        </w:rPr>
        <w:t xml:space="preserve"> is </w:t>
      </w:r>
      <w:r w:rsidR="004E5189">
        <w:rPr>
          <w:rFonts w:eastAsia="Times New Roman" w:cstheme="minorHAnsi"/>
          <w:color w:val="252525"/>
          <w:sz w:val="24"/>
          <w:szCs w:val="24"/>
          <w:lang w:eastAsia="en-GB"/>
        </w:rPr>
        <w:t>nullified</w:t>
      </w:r>
      <w:r w:rsidR="00135FC6">
        <w:rPr>
          <w:rFonts w:eastAsia="Times New Roman" w:cstheme="minorHAnsi"/>
          <w:color w:val="252525"/>
          <w:sz w:val="24"/>
          <w:szCs w:val="24"/>
          <w:lang w:eastAsia="en-GB"/>
        </w:rPr>
        <w:t>.</w:t>
      </w:r>
      <w:r w:rsidR="00135FC6" w:rsidRPr="00665AAB">
        <w:rPr>
          <w:rFonts w:eastAsia="Times New Roman" w:cstheme="minorHAnsi"/>
          <w:color w:val="252525"/>
          <w:sz w:val="24"/>
          <w:szCs w:val="24"/>
          <w:lang w:eastAsia="en-GB"/>
        </w:rPr>
        <w:t xml:space="preserve"> </w:t>
      </w:r>
      <w:r w:rsidR="006B2ADD">
        <w:rPr>
          <w:rFonts w:eastAsia="Times New Roman" w:cstheme="minorHAnsi"/>
          <w:color w:val="252525"/>
          <w:sz w:val="24"/>
          <w:szCs w:val="24"/>
          <w:lang w:eastAsia="en-GB"/>
        </w:rPr>
        <w:t xml:space="preserve">Apart from </w:t>
      </w:r>
      <w:r w:rsidR="00E466AC" w:rsidRPr="00665AAB">
        <w:rPr>
          <w:rFonts w:eastAsia="Times New Roman" w:cstheme="minorHAnsi"/>
          <w:color w:val="252525"/>
          <w:sz w:val="24"/>
          <w:szCs w:val="24"/>
          <w:lang w:eastAsia="en-GB"/>
        </w:rPr>
        <w:t>Oasis Life Management tak</w:t>
      </w:r>
      <w:r w:rsidR="006B2ADD">
        <w:rPr>
          <w:rFonts w:eastAsia="Times New Roman" w:cstheme="minorHAnsi"/>
          <w:color w:val="252525"/>
          <w:sz w:val="24"/>
          <w:szCs w:val="24"/>
          <w:lang w:eastAsia="en-GB"/>
        </w:rPr>
        <w:t>ing care</w:t>
      </w:r>
      <w:r w:rsidR="00E466AC" w:rsidRPr="00665AAB">
        <w:rPr>
          <w:rFonts w:eastAsia="Times New Roman" w:cstheme="minorHAnsi"/>
          <w:color w:val="252525"/>
          <w:sz w:val="24"/>
          <w:szCs w:val="24"/>
          <w:lang w:eastAsia="en-GB"/>
        </w:rPr>
        <w:t xml:space="preserve"> of all </w:t>
      </w:r>
      <w:r w:rsidR="006B2ADD">
        <w:rPr>
          <w:rFonts w:eastAsia="Times New Roman" w:cstheme="minorHAnsi"/>
          <w:color w:val="252525"/>
          <w:sz w:val="24"/>
          <w:szCs w:val="24"/>
          <w:lang w:eastAsia="en-GB"/>
        </w:rPr>
        <w:t>the</w:t>
      </w:r>
      <w:r w:rsidR="0020509F">
        <w:rPr>
          <w:rFonts w:eastAsia="Times New Roman" w:cstheme="minorHAnsi"/>
          <w:color w:val="252525"/>
          <w:sz w:val="24"/>
          <w:szCs w:val="24"/>
          <w:lang w:eastAsia="en-GB"/>
        </w:rPr>
        <w:t>se</w:t>
      </w:r>
      <w:r w:rsidR="006B2ADD">
        <w:rPr>
          <w:rFonts w:eastAsia="Times New Roman" w:cstheme="minorHAnsi"/>
          <w:color w:val="252525"/>
          <w:sz w:val="24"/>
          <w:szCs w:val="24"/>
          <w:lang w:eastAsia="en-GB"/>
        </w:rPr>
        <w:t xml:space="preserve"> day-to-day</w:t>
      </w:r>
      <w:r w:rsidR="0099618B">
        <w:rPr>
          <w:rFonts w:eastAsia="Times New Roman" w:cstheme="minorHAnsi"/>
          <w:color w:val="252525"/>
          <w:sz w:val="24"/>
          <w:szCs w:val="24"/>
          <w:lang w:eastAsia="en-GB"/>
        </w:rPr>
        <w:t xml:space="preserve"> aspects</w:t>
      </w:r>
      <w:r w:rsidR="00B81B19">
        <w:rPr>
          <w:rFonts w:eastAsia="Times New Roman" w:cstheme="minorHAnsi"/>
          <w:color w:val="252525"/>
          <w:sz w:val="24"/>
          <w:szCs w:val="24"/>
          <w:lang w:eastAsia="en-GB"/>
        </w:rPr>
        <w:t>,</w:t>
      </w:r>
      <w:r w:rsidR="009B332F">
        <w:rPr>
          <w:rFonts w:eastAsia="Times New Roman" w:cstheme="minorHAnsi"/>
          <w:color w:val="252525"/>
          <w:sz w:val="24"/>
          <w:szCs w:val="24"/>
          <w:lang w:eastAsia="en-GB"/>
        </w:rPr>
        <w:t xml:space="preserve"> </w:t>
      </w:r>
      <w:r w:rsidR="00B81B19">
        <w:rPr>
          <w:rFonts w:eastAsia="Times New Roman" w:cstheme="minorHAnsi"/>
          <w:color w:val="252525"/>
          <w:sz w:val="24"/>
          <w:szCs w:val="24"/>
          <w:lang w:eastAsia="en-GB"/>
        </w:rPr>
        <w:t xml:space="preserve">which </w:t>
      </w:r>
      <w:r w:rsidR="009B332F">
        <w:rPr>
          <w:rFonts w:eastAsia="Times New Roman" w:cstheme="minorHAnsi"/>
          <w:color w:val="252525"/>
          <w:sz w:val="24"/>
          <w:szCs w:val="24"/>
          <w:lang w:eastAsia="en-GB"/>
        </w:rPr>
        <w:t xml:space="preserve">includes the </w:t>
      </w:r>
      <w:r w:rsidR="009B332F" w:rsidRPr="007C6267">
        <w:rPr>
          <w:rFonts w:eastAsia="Times New Roman" w:cstheme="minorHAnsi"/>
          <w:color w:val="252525"/>
          <w:sz w:val="24"/>
          <w:szCs w:val="24"/>
          <w:lang w:eastAsia="en-GB"/>
        </w:rPr>
        <w:t xml:space="preserve">efficient running of the clubhouse and other amenities managed by </w:t>
      </w:r>
      <w:r w:rsidR="00B81B19">
        <w:rPr>
          <w:rFonts w:eastAsia="Times New Roman" w:cstheme="minorHAnsi"/>
          <w:color w:val="252525"/>
          <w:sz w:val="24"/>
          <w:szCs w:val="24"/>
          <w:lang w:eastAsia="en-GB"/>
        </w:rPr>
        <w:t xml:space="preserve">the </w:t>
      </w:r>
      <w:r w:rsidR="009B332F" w:rsidRPr="007C6267">
        <w:rPr>
          <w:rFonts w:eastAsia="Times New Roman" w:cstheme="minorHAnsi"/>
          <w:color w:val="252525"/>
          <w:sz w:val="24"/>
          <w:szCs w:val="24"/>
          <w:lang w:eastAsia="en-GB"/>
        </w:rPr>
        <w:t>estate management</w:t>
      </w:r>
      <w:r w:rsidR="0099618B">
        <w:rPr>
          <w:rFonts w:eastAsia="Times New Roman" w:cstheme="minorHAnsi"/>
          <w:color w:val="252525"/>
          <w:sz w:val="24"/>
          <w:szCs w:val="24"/>
          <w:lang w:eastAsia="en-GB"/>
        </w:rPr>
        <w:t>, a</w:t>
      </w:r>
      <w:r w:rsidR="009048C5" w:rsidRPr="007C6267">
        <w:rPr>
          <w:rFonts w:eastAsia="Times New Roman" w:cstheme="minorHAnsi"/>
          <w:color w:val="252525"/>
          <w:sz w:val="24"/>
          <w:szCs w:val="24"/>
          <w:lang w:eastAsia="en-GB"/>
        </w:rPr>
        <w:t xml:space="preserve"> unique and important feature of O</w:t>
      </w:r>
      <w:r w:rsidR="009048C5" w:rsidRPr="00B56BE1">
        <w:rPr>
          <w:rFonts w:eastAsia="Times New Roman" w:cstheme="minorHAnsi"/>
          <w:color w:val="252525"/>
          <w:sz w:val="24"/>
          <w:szCs w:val="24"/>
          <w:lang w:eastAsia="en-GB"/>
        </w:rPr>
        <w:t xml:space="preserve">asis </w:t>
      </w:r>
      <w:r w:rsidR="009048C5" w:rsidRPr="007C6267">
        <w:rPr>
          <w:rFonts w:eastAsia="Times New Roman" w:cstheme="minorHAnsi"/>
          <w:color w:val="252525"/>
          <w:sz w:val="24"/>
          <w:szCs w:val="24"/>
          <w:lang w:eastAsia="en-GB"/>
        </w:rPr>
        <w:t>L</w:t>
      </w:r>
      <w:r w:rsidR="009048C5" w:rsidRPr="00B56BE1">
        <w:rPr>
          <w:rFonts w:eastAsia="Times New Roman" w:cstheme="minorHAnsi"/>
          <w:color w:val="252525"/>
          <w:sz w:val="24"/>
          <w:szCs w:val="24"/>
          <w:lang w:eastAsia="en-GB"/>
        </w:rPr>
        <w:t>ife</w:t>
      </w:r>
      <w:r w:rsidR="009048C5" w:rsidRPr="007C6267">
        <w:rPr>
          <w:rFonts w:eastAsia="Times New Roman" w:cstheme="minorHAnsi"/>
          <w:color w:val="252525"/>
          <w:sz w:val="24"/>
          <w:szCs w:val="24"/>
          <w:lang w:eastAsia="en-GB"/>
        </w:rPr>
        <w:t xml:space="preserve"> </w:t>
      </w:r>
      <w:r w:rsidR="00967696">
        <w:rPr>
          <w:rFonts w:eastAsia="Times New Roman" w:cstheme="minorHAnsi"/>
          <w:color w:val="252525"/>
          <w:sz w:val="24"/>
          <w:szCs w:val="24"/>
          <w:lang w:eastAsia="en-GB"/>
        </w:rPr>
        <w:t>M</w:t>
      </w:r>
      <w:r w:rsidR="009048C5" w:rsidRPr="007C6267">
        <w:rPr>
          <w:rFonts w:eastAsia="Times New Roman" w:cstheme="minorHAnsi"/>
          <w:color w:val="252525"/>
          <w:sz w:val="24"/>
          <w:szCs w:val="24"/>
          <w:lang w:eastAsia="en-GB"/>
        </w:rPr>
        <w:t xml:space="preserve">anagement’s role </w:t>
      </w:r>
      <w:r w:rsidR="00B057E9">
        <w:rPr>
          <w:rFonts w:eastAsia="Times New Roman" w:cstheme="minorHAnsi"/>
          <w:color w:val="252525"/>
          <w:sz w:val="24"/>
          <w:szCs w:val="24"/>
          <w:lang w:eastAsia="en-GB"/>
        </w:rPr>
        <w:t xml:space="preserve">that filters into </w:t>
      </w:r>
      <w:r w:rsidR="009048C5" w:rsidRPr="007C6267">
        <w:rPr>
          <w:rFonts w:eastAsia="Times New Roman" w:cstheme="minorHAnsi"/>
          <w:color w:val="252525"/>
          <w:sz w:val="24"/>
          <w:szCs w:val="24"/>
          <w:lang w:eastAsia="en-GB"/>
        </w:rPr>
        <w:t>the experience of th</w:t>
      </w:r>
      <w:r w:rsidR="00B057E9">
        <w:rPr>
          <w:rFonts w:eastAsia="Times New Roman" w:cstheme="minorHAnsi"/>
          <w:color w:val="252525"/>
          <w:sz w:val="24"/>
          <w:szCs w:val="24"/>
          <w:lang w:eastAsia="en-GB"/>
        </w:rPr>
        <w:t>is</w:t>
      </w:r>
      <w:r w:rsidR="009048C5" w:rsidRPr="007C6267">
        <w:rPr>
          <w:rFonts w:eastAsia="Times New Roman" w:cstheme="minorHAnsi"/>
          <w:color w:val="252525"/>
          <w:sz w:val="24"/>
          <w:szCs w:val="24"/>
          <w:lang w:eastAsia="en-GB"/>
        </w:rPr>
        <w:t xml:space="preserve"> </w:t>
      </w:r>
      <w:r w:rsidR="00B057E9">
        <w:rPr>
          <w:rFonts w:eastAsia="Times New Roman" w:cstheme="minorHAnsi"/>
          <w:color w:val="252525"/>
          <w:sz w:val="24"/>
          <w:szCs w:val="24"/>
          <w:lang w:eastAsia="en-GB"/>
        </w:rPr>
        <w:t>Life Right scheme</w:t>
      </w:r>
      <w:r w:rsidR="009048C5" w:rsidRPr="007C6267">
        <w:rPr>
          <w:rFonts w:eastAsia="Times New Roman" w:cstheme="minorHAnsi"/>
          <w:color w:val="252525"/>
          <w:sz w:val="24"/>
          <w:szCs w:val="24"/>
          <w:lang w:eastAsia="en-GB"/>
        </w:rPr>
        <w:t xml:space="preserve"> is that the staff are hospitality trained to hotel standards. </w:t>
      </w:r>
      <w:r w:rsidR="00665AAB">
        <w:rPr>
          <w:rFonts w:eastAsia="Times New Roman" w:cstheme="minorHAnsi"/>
          <w:color w:val="252525"/>
          <w:sz w:val="24"/>
          <w:szCs w:val="24"/>
          <w:lang w:eastAsia="en-GB"/>
        </w:rPr>
        <w:t xml:space="preserve">This means that there </w:t>
      </w:r>
      <w:r w:rsidR="009048C5" w:rsidRPr="007C6267">
        <w:rPr>
          <w:rFonts w:eastAsia="Times New Roman" w:cstheme="minorHAnsi"/>
          <w:color w:val="252525"/>
          <w:sz w:val="24"/>
          <w:szCs w:val="24"/>
          <w:lang w:eastAsia="en-GB"/>
        </w:rPr>
        <w:t>is a sincere commitment to delivering a positive experience for all residents</w:t>
      </w:r>
      <w:r w:rsidR="00665AAB" w:rsidRPr="00665AAB">
        <w:rPr>
          <w:rFonts w:eastAsia="Times New Roman" w:cstheme="minorHAnsi"/>
          <w:color w:val="252525"/>
          <w:sz w:val="24"/>
          <w:szCs w:val="24"/>
          <w:lang w:eastAsia="en-GB"/>
        </w:rPr>
        <w:t>.</w:t>
      </w:r>
    </w:p>
    <w:p w14:paraId="0BCFB037" w14:textId="5A8931AA" w:rsidR="00916901" w:rsidRDefault="00323CBA" w:rsidP="00795E6D">
      <w:pPr>
        <w:pStyle w:val="NormalWeb"/>
        <w:jc w:val="both"/>
        <w:rPr>
          <w:rFonts w:asciiTheme="minorHAnsi" w:hAnsiTheme="minorHAnsi" w:cstheme="minorHAnsi"/>
          <w:color w:val="252525"/>
        </w:rPr>
      </w:pPr>
      <w:r w:rsidRPr="00C150BB">
        <w:rPr>
          <w:rFonts w:asciiTheme="minorHAnsi" w:hAnsiTheme="minorHAnsi" w:cstheme="minorHAnsi"/>
          <w:color w:val="252525"/>
        </w:rPr>
        <w:t>In</w:t>
      </w:r>
      <w:r w:rsidR="00764D91" w:rsidRPr="00C150BB">
        <w:rPr>
          <w:rFonts w:asciiTheme="minorHAnsi" w:hAnsiTheme="minorHAnsi" w:cstheme="minorHAnsi"/>
          <w:color w:val="252525"/>
        </w:rPr>
        <w:t xml:space="preserve"> conclusion</w:t>
      </w:r>
      <w:r w:rsidRPr="00C150BB">
        <w:rPr>
          <w:rFonts w:asciiTheme="minorHAnsi" w:hAnsiTheme="minorHAnsi" w:cstheme="minorHAnsi"/>
          <w:color w:val="252525"/>
        </w:rPr>
        <w:t>, w</w:t>
      </w:r>
      <w:r w:rsidR="003571C4" w:rsidRPr="00C150BB">
        <w:rPr>
          <w:rFonts w:asciiTheme="minorHAnsi" w:hAnsiTheme="minorHAnsi" w:cstheme="minorHAnsi"/>
          <w:color w:val="252525"/>
        </w:rPr>
        <w:t>hen it comes</w:t>
      </w:r>
      <w:r w:rsidR="00764D91" w:rsidRPr="00C150BB">
        <w:rPr>
          <w:rFonts w:asciiTheme="minorHAnsi" w:hAnsiTheme="minorHAnsi" w:cstheme="minorHAnsi"/>
          <w:color w:val="252525"/>
        </w:rPr>
        <w:t xml:space="preserve"> to choosing your retirement lifestyle</w:t>
      </w:r>
      <w:r w:rsidR="003571C4" w:rsidRPr="00C150BB">
        <w:rPr>
          <w:rFonts w:asciiTheme="minorHAnsi" w:hAnsiTheme="minorHAnsi" w:cstheme="minorHAnsi"/>
          <w:color w:val="252525"/>
        </w:rPr>
        <w:t xml:space="preserve"> </w:t>
      </w:r>
      <w:r w:rsidR="00D36314" w:rsidRPr="00C150BB">
        <w:rPr>
          <w:rFonts w:asciiTheme="minorHAnsi" w:hAnsiTheme="minorHAnsi" w:cstheme="minorHAnsi"/>
          <w:color w:val="252525"/>
        </w:rPr>
        <w:t xml:space="preserve">- </w:t>
      </w:r>
      <w:r w:rsidR="00764D91" w:rsidRPr="00C150BB">
        <w:rPr>
          <w:rFonts w:asciiTheme="minorHAnsi" w:hAnsiTheme="minorHAnsi" w:cstheme="minorHAnsi"/>
          <w:color w:val="252525"/>
        </w:rPr>
        <w:t xml:space="preserve">investing in a </w:t>
      </w:r>
      <w:r w:rsidR="003571C4" w:rsidRPr="00C150BB">
        <w:rPr>
          <w:rFonts w:asciiTheme="minorHAnsi" w:hAnsiTheme="minorHAnsi" w:cstheme="minorHAnsi"/>
          <w:color w:val="252525"/>
        </w:rPr>
        <w:t xml:space="preserve">Life Rights model is the ideal choice for retirees, offering a sense of security, financial predictability, and peace of mind. </w:t>
      </w:r>
      <w:r w:rsidR="00623C0B" w:rsidRPr="00C150BB">
        <w:rPr>
          <w:rFonts w:asciiTheme="minorHAnsi" w:hAnsiTheme="minorHAnsi" w:cstheme="minorHAnsi"/>
          <w:color w:val="252525"/>
        </w:rPr>
        <w:t xml:space="preserve">Life Rights delivers on its promise of </w:t>
      </w:r>
      <w:r w:rsidR="003571C4" w:rsidRPr="00C150BB">
        <w:rPr>
          <w:rFonts w:asciiTheme="minorHAnsi" w:hAnsiTheme="minorHAnsi" w:cstheme="minorHAnsi"/>
          <w:color w:val="252525"/>
        </w:rPr>
        <w:t xml:space="preserve">lifelong residency, hassle-free property management, and a streamlined resale process, </w:t>
      </w:r>
      <w:r w:rsidR="00623C0B" w:rsidRPr="00C150BB">
        <w:rPr>
          <w:rFonts w:asciiTheme="minorHAnsi" w:hAnsiTheme="minorHAnsi" w:cstheme="minorHAnsi"/>
          <w:color w:val="252525"/>
        </w:rPr>
        <w:t xml:space="preserve">allowing </w:t>
      </w:r>
      <w:r w:rsidR="003571C4" w:rsidRPr="00C150BB">
        <w:rPr>
          <w:rFonts w:asciiTheme="minorHAnsi" w:hAnsiTheme="minorHAnsi" w:cstheme="minorHAnsi"/>
          <w:color w:val="252525"/>
        </w:rPr>
        <w:t xml:space="preserve">retirees to embrace </w:t>
      </w:r>
      <w:r w:rsidR="00623C0B" w:rsidRPr="00C150BB">
        <w:rPr>
          <w:rFonts w:asciiTheme="minorHAnsi" w:hAnsiTheme="minorHAnsi" w:cstheme="minorHAnsi"/>
          <w:color w:val="252525"/>
        </w:rPr>
        <w:t xml:space="preserve">a free </w:t>
      </w:r>
      <w:r w:rsidR="003571C4" w:rsidRPr="00C150BB">
        <w:rPr>
          <w:rFonts w:asciiTheme="minorHAnsi" w:hAnsiTheme="minorHAnsi" w:cstheme="minorHAnsi"/>
          <w:color w:val="252525"/>
        </w:rPr>
        <w:t>and fulfilling retirement lifestyle.</w:t>
      </w:r>
      <w:r w:rsidR="006A3A95" w:rsidRPr="00C150BB">
        <w:rPr>
          <w:rFonts w:asciiTheme="minorHAnsi" w:hAnsiTheme="minorHAnsi" w:cstheme="minorHAnsi"/>
          <w:color w:val="252525"/>
        </w:rPr>
        <w:t xml:space="preserve"> </w:t>
      </w:r>
      <w:r w:rsidR="00623C0B" w:rsidRPr="00C150BB">
        <w:rPr>
          <w:rFonts w:asciiTheme="minorHAnsi" w:hAnsiTheme="minorHAnsi" w:cstheme="minorHAnsi"/>
          <w:color w:val="252525"/>
        </w:rPr>
        <w:t>It’s no surprise that with modern retirees wanting to keep the lifestyle they’ve earned in the form of a contemporary, hassle-free and hospitality-based experience, that globally the majority of people attracted  to retirement estates based on the Life Rights model, is on the rise.</w:t>
      </w:r>
      <w:r w:rsidR="00623C0B">
        <w:rPr>
          <w:rFonts w:asciiTheme="minorHAnsi" w:hAnsiTheme="minorHAnsi" w:cstheme="minorHAnsi"/>
          <w:color w:val="252525"/>
        </w:rPr>
        <w:t xml:space="preserve"> </w:t>
      </w:r>
    </w:p>
    <w:p w14:paraId="00D5B905" w14:textId="4FEBEC39" w:rsidR="00E466AC" w:rsidRPr="00916901" w:rsidRDefault="00A57802" w:rsidP="00795E6D">
      <w:pPr>
        <w:pStyle w:val="NormalWeb"/>
        <w:jc w:val="both"/>
        <w:rPr>
          <w:rFonts w:asciiTheme="minorHAnsi" w:hAnsiTheme="minorHAnsi" w:cstheme="minorHAnsi"/>
          <w:b/>
          <w:bCs/>
          <w:color w:val="252525"/>
        </w:rPr>
      </w:pPr>
      <w:r w:rsidRPr="00916901">
        <w:rPr>
          <w:rFonts w:asciiTheme="minorHAnsi" w:hAnsiTheme="minorHAnsi" w:cstheme="minorHAnsi"/>
          <w:b/>
          <w:bCs/>
          <w:color w:val="252525"/>
        </w:rPr>
        <w:t>To experience</w:t>
      </w:r>
      <w:r w:rsidR="00E22812" w:rsidRPr="00916901">
        <w:rPr>
          <w:rFonts w:asciiTheme="minorHAnsi" w:hAnsiTheme="minorHAnsi" w:cstheme="minorHAnsi"/>
          <w:b/>
          <w:bCs/>
          <w:color w:val="252525"/>
        </w:rPr>
        <w:t xml:space="preserve"> luxury</w:t>
      </w:r>
      <w:r w:rsidR="00CC6844" w:rsidRPr="00916901">
        <w:rPr>
          <w:rFonts w:asciiTheme="minorHAnsi" w:hAnsiTheme="minorHAnsi" w:cstheme="minorHAnsi"/>
          <w:b/>
          <w:bCs/>
          <w:color w:val="252525"/>
        </w:rPr>
        <w:t xml:space="preserve"> </w:t>
      </w:r>
      <w:r w:rsidRPr="00916901">
        <w:rPr>
          <w:rFonts w:asciiTheme="minorHAnsi" w:hAnsiTheme="minorHAnsi" w:cstheme="minorHAnsi"/>
          <w:b/>
          <w:bCs/>
          <w:color w:val="252525"/>
        </w:rPr>
        <w:t>retirement living</w:t>
      </w:r>
      <w:r w:rsidR="00AD7CB6" w:rsidRPr="00916901">
        <w:rPr>
          <w:rFonts w:asciiTheme="minorHAnsi" w:hAnsiTheme="minorHAnsi" w:cstheme="minorHAnsi"/>
          <w:b/>
          <w:bCs/>
          <w:color w:val="252525"/>
        </w:rPr>
        <w:t xml:space="preserve"> at its best,</w:t>
      </w:r>
      <w:r w:rsidRPr="00916901">
        <w:rPr>
          <w:rFonts w:asciiTheme="minorHAnsi" w:hAnsiTheme="minorHAnsi" w:cstheme="minorHAnsi"/>
          <w:b/>
          <w:bCs/>
          <w:color w:val="252525"/>
        </w:rPr>
        <w:t xml:space="preserve"> </w:t>
      </w:r>
      <w:r w:rsidR="00E22812" w:rsidRPr="00916901">
        <w:rPr>
          <w:rFonts w:asciiTheme="minorHAnsi" w:hAnsiTheme="minorHAnsi" w:cstheme="minorHAnsi"/>
          <w:b/>
          <w:bCs/>
          <w:color w:val="252525"/>
        </w:rPr>
        <w:t>p</w:t>
      </w:r>
      <w:r w:rsidRPr="00916901">
        <w:rPr>
          <w:rFonts w:asciiTheme="minorHAnsi" w:hAnsiTheme="minorHAnsi" w:cstheme="minorHAnsi"/>
          <w:b/>
          <w:bCs/>
          <w:color w:val="252525"/>
        </w:rPr>
        <w:t xml:space="preserve">lease visit </w:t>
      </w:r>
      <w:hyperlink r:id="rId8" w:history="1">
        <w:r w:rsidRPr="00916901">
          <w:rPr>
            <w:rStyle w:val="Hyperlink"/>
            <w:rFonts w:asciiTheme="minorHAnsi" w:hAnsiTheme="minorHAnsi" w:cstheme="minorHAnsi"/>
            <w:b/>
            <w:bCs/>
          </w:rPr>
          <w:t>www.oasislife.co.za</w:t>
        </w:r>
      </w:hyperlink>
      <w:r w:rsidRPr="00916901">
        <w:rPr>
          <w:rFonts w:asciiTheme="minorHAnsi" w:hAnsiTheme="minorHAnsi" w:cstheme="minorHAnsi"/>
          <w:b/>
          <w:bCs/>
          <w:color w:val="252525"/>
        </w:rPr>
        <w:t xml:space="preserve"> </w:t>
      </w:r>
      <w:r w:rsidR="00E22812" w:rsidRPr="00916901">
        <w:rPr>
          <w:rFonts w:asciiTheme="minorHAnsi" w:hAnsiTheme="minorHAnsi" w:cstheme="minorHAnsi"/>
          <w:b/>
          <w:bCs/>
          <w:color w:val="252525"/>
        </w:rPr>
        <w:t>and</w:t>
      </w:r>
      <w:r w:rsidR="00CC6844" w:rsidRPr="00916901">
        <w:rPr>
          <w:rFonts w:asciiTheme="minorHAnsi" w:hAnsiTheme="minorHAnsi" w:cstheme="minorHAnsi"/>
          <w:b/>
          <w:bCs/>
          <w:color w:val="252525"/>
        </w:rPr>
        <w:t xml:space="preserve"> </w:t>
      </w:r>
      <w:r w:rsidRPr="00916901">
        <w:rPr>
          <w:rFonts w:asciiTheme="minorHAnsi" w:hAnsiTheme="minorHAnsi" w:cstheme="minorHAnsi"/>
          <w:b/>
          <w:bCs/>
          <w:color w:val="252525"/>
        </w:rPr>
        <w:t>explore</w:t>
      </w:r>
      <w:r w:rsidR="00CC6844" w:rsidRPr="00916901">
        <w:rPr>
          <w:rFonts w:asciiTheme="minorHAnsi" w:hAnsiTheme="minorHAnsi" w:cstheme="minorHAnsi"/>
          <w:b/>
          <w:bCs/>
          <w:color w:val="252525"/>
        </w:rPr>
        <w:t xml:space="preserve"> </w:t>
      </w:r>
      <w:r w:rsidR="00AD7CB6" w:rsidRPr="00916901">
        <w:rPr>
          <w:rFonts w:asciiTheme="minorHAnsi" w:hAnsiTheme="minorHAnsi" w:cstheme="minorHAnsi"/>
          <w:b/>
          <w:bCs/>
          <w:color w:val="252525"/>
        </w:rPr>
        <w:t>investment</w:t>
      </w:r>
      <w:r w:rsidRPr="00916901">
        <w:rPr>
          <w:rFonts w:asciiTheme="minorHAnsi" w:hAnsiTheme="minorHAnsi" w:cstheme="minorHAnsi"/>
          <w:b/>
          <w:bCs/>
          <w:color w:val="252525"/>
        </w:rPr>
        <w:t xml:space="preserve"> options. </w:t>
      </w:r>
    </w:p>
    <w:p w14:paraId="1C5276BE" w14:textId="28D2148F" w:rsidR="003C28B0" w:rsidRDefault="00DD7542" w:rsidP="00AE6906">
      <w:pPr>
        <w:pStyle w:val="NormalWeb"/>
        <w:rPr>
          <w:rFonts w:ascii="Arial" w:hAnsi="Arial" w:cs="Arial"/>
          <w:lang w:val="en-GB"/>
        </w:rPr>
      </w:pPr>
      <w:r>
        <w:rPr>
          <w:noProof/>
          <w:lang w:val="en-US"/>
        </w:rPr>
        <w:drawing>
          <wp:anchor distT="0" distB="0" distL="114300" distR="114300" simplePos="0" relativeHeight="251658240" behindDoc="0" locked="0" layoutInCell="1" allowOverlap="1" wp14:anchorId="0E5DC3E0" wp14:editId="0BC3828A">
            <wp:simplePos x="0" y="0"/>
            <wp:positionH relativeFrom="column">
              <wp:posOffset>530860</wp:posOffset>
            </wp:positionH>
            <wp:positionV relativeFrom="paragraph">
              <wp:posOffset>80101</wp:posOffset>
            </wp:positionV>
            <wp:extent cx="4865914" cy="3041267"/>
            <wp:effectExtent l="0" t="0" r="0" b="0"/>
            <wp:wrapNone/>
            <wp:docPr id="11958879" name="Picture 11958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8879" name="Picture 11958879"/>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5914" cy="3041267"/>
                    </a:xfrm>
                    <a:prstGeom prst="rect">
                      <a:avLst/>
                    </a:prstGeom>
                  </pic:spPr>
                </pic:pic>
              </a:graphicData>
            </a:graphic>
            <wp14:sizeRelH relativeFrom="page">
              <wp14:pctWidth>0</wp14:pctWidth>
            </wp14:sizeRelH>
            <wp14:sizeRelV relativeFrom="page">
              <wp14:pctHeight>0</wp14:pctHeight>
            </wp14:sizeRelV>
          </wp:anchor>
        </w:drawing>
      </w:r>
      <w:r w:rsidR="003C28B0" w:rsidRPr="003C28B0">
        <w:rPr>
          <w:rFonts w:asciiTheme="minorHAnsi" w:hAnsiTheme="minorHAnsi" w:cstheme="minorHAnsi"/>
          <w:b/>
          <w:bCs/>
          <w:color w:val="252525"/>
        </w:rPr>
        <w:t>ENDS</w:t>
      </w:r>
    </w:p>
    <w:p w14:paraId="4A13BC7A" w14:textId="26D00821" w:rsidR="00AE6906" w:rsidRDefault="00AE6906" w:rsidP="003C28B0">
      <w:pPr>
        <w:spacing w:line="240" w:lineRule="auto"/>
        <w:rPr>
          <w:rFonts w:ascii="Arial" w:hAnsi="Arial" w:cs="Arial"/>
          <w:b/>
          <w:bCs/>
          <w:sz w:val="20"/>
          <w:szCs w:val="20"/>
          <w:lang w:val="en-GB"/>
        </w:rPr>
      </w:pPr>
    </w:p>
    <w:p w14:paraId="14377258" w14:textId="77777777" w:rsidR="00AE6906" w:rsidRDefault="00AE6906" w:rsidP="003C28B0">
      <w:pPr>
        <w:spacing w:line="240" w:lineRule="auto"/>
        <w:rPr>
          <w:rFonts w:ascii="Arial" w:hAnsi="Arial" w:cs="Arial"/>
          <w:b/>
          <w:bCs/>
          <w:sz w:val="20"/>
          <w:szCs w:val="20"/>
          <w:lang w:val="en-GB"/>
        </w:rPr>
      </w:pPr>
    </w:p>
    <w:p w14:paraId="283A5C77" w14:textId="77777777" w:rsidR="00AE6906" w:rsidRDefault="00AE6906" w:rsidP="003C28B0">
      <w:pPr>
        <w:spacing w:line="240" w:lineRule="auto"/>
        <w:rPr>
          <w:rFonts w:ascii="Arial" w:hAnsi="Arial" w:cs="Arial"/>
          <w:b/>
          <w:bCs/>
          <w:sz w:val="20"/>
          <w:szCs w:val="20"/>
          <w:lang w:val="en-GB"/>
        </w:rPr>
      </w:pPr>
    </w:p>
    <w:p w14:paraId="52D09481" w14:textId="77777777" w:rsidR="00AE6906" w:rsidRDefault="00AE6906" w:rsidP="003C28B0">
      <w:pPr>
        <w:spacing w:line="240" w:lineRule="auto"/>
        <w:rPr>
          <w:rFonts w:ascii="Arial" w:hAnsi="Arial" w:cs="Arial"/>
          <w:b/>
          <w:bCs/>
          <w:sz w:val="20"/>
          <w:szCs w:val="20"/>
          <w:lang w:val="en-GB"/>
        </w:rPr>
      </w:pPr>
    </w:p>
    <w:p w14:paraId="2C10B0ED" w14:textId="77777777" w:rsidR="00AE6906" w:rsidRDefault="00AE6906" w:rsidP="003C28B0">
      <w:pPr>
        <w:spacing w:line="240" w:lineRule="auto"/>
        <w:rPr>
          <w:rFonts w:ascii="Arial" w:hAnsi="Arial" w:cs="Arial"/>
          <w:b/>
          <w:bCs/>
          <w:sz w:val="20"/>
          <w:szCs w:val="20"/>
          <w:lang w:val="en-GB"/>
        </w:rPr>
      </w:pPr>
    </w:p>
    <w:p w14:paraId="62059F9A" w14:textId="77777777" w:rsidR="00AE6906" w:rsidRDefault="00AE6906" w:rsidP="003C28B0">
      <w:pPr>
        <w:spacing w:line="240" w:lineRule="auto"/>
        <w:rPr>
          <w:rFonts w:ascii="Arial" w:hAnsi="Arial" w:cs="Arial"/>
          <w:b/>
          <w:bCs/>
          <w:sz w:val="20"/>
          <w:szCs w:val="20"/>
          <w:lang w:val="en-GB"/>
        </w:rPr>
      </w:pPr>
    </w:p>
    <w:p w14:paraId="2799A691" w14:textId="77777777" w:rsidR="00DD7542" w:rsidRDefault="00DD7542" w:rsidP="003C28B0">
      <w:pPr>
        <w:spacing w:line="240" w:lineRule="auto"/>
        <w:rPr>
          <w:rFonts w:ascii="Arial" w:hAnsi="Arial" w:cs="Arial"/>
          <w:b/>
          <w:bCs/>
          <w:sz w:val="20"/>
          <w:szCs w:val="20"/>
          <w:lang w:val="en-GB"/>
        </w:rPr>
      </w:pPr>
    </w:p>
    <w:p w14:paraId="1007E1EB" w14:textId="77777777" w:rsidR="001752F2" w:rsidRDefault="001752F2" w:rsidP="00AE6906">
      <w:pPr>
        <w:spacing w:after="0"/>
        <w:jc w:val="both"/>
        <w:rPr>
          <w:rFonts w:ascii="Calibri" w:eastAsia="Calibri" w:hAnsi="Calibri" w:cs="Arial"/>
          <w:b/>
          <w:bCs/>
          <w:sz w:val="24"/>
          <w:szCs w:val="24"/>
          <w:lang w:bidi="he-IL"/>
        </w:rPr>
      </w:pPr>
    </w:p>
    <w:p w14:paraId="30784002" w14:textId="3D2D5AF9" w:rsidR="00AE6906" w:rsidRPr="00D27CDC" w:rsidRDefault="00AE6906" w:rsidP="00AE6906">
      <w:pPr>
        <w:spacing w:after="0"/>
        <w:jc w:val="both"/>
        <w:rPr>
          <w:rFonts w:ascii="Calibri" w:eastAsia="Calibri" w:hAnsi="Calibri" w:cs="Arial"/>
          <w:b/>
          <w:bCs/>
          <w:sz w:val="24"/>
          <w:szCs w:val="24"/>
          <w:lang w:bidi="he-IL"/>
        </w:rPr>
      </w:pPr>
      <w:r>
        <w:rPr>
          <w:rFonts w:ascii="Calibri" w:eastAsia="Calibri" w:hAnsi="Calibri" w:cs="Arial"/>
          <w:b/>
          <w:bCs/>
          <w:sz w:val="24"/>
          <w:szCs w:val="24"/>
          <w:lang w:bidi="he-IL"/>
        </w:rPr>
        <w:t xml:space="preserve">Image </w:t>
      </w:r>
      <w:r w:rsidRPr="00D27CDC">
        <w:rPr>
          <w:rFonts w:ascii="Calibri" w:eastAsia="Calibri" w:hAnsi="Calibri" w:cs="Arial"/>
          <w:b/>
          <w:bCs/>
          <w:sz w:val="24"/>
          <w:szCs w:val="24"/>
          <w:lang w:bidi="he-IL"/>
        </w:rPr>
        <w:t>Resource</w:t>
      </w:r>
      <w:r>
        <w:rPr>
          <w:rFonts w:ascii="Calibri" w:eastAsia="Calibri" w:hAnsi="Calibri" w:cs="Arial"/>
          <w:b/>
          <w:bCs/>
          <w:sz w:val="24"/>
          <w:szCs w:val="24"/>
          <w:lang w:bidi="he-IL"/>
        </w:rPr>
        <w:t xml:space="preserve"> URL</w:t>
      </w:r>
      <w:r w:rsidRPr="00D27CDC">
        <w:rPr>
          <w:rFonts w:ascii="Calibri" w:eastAsia="Calibri" w:hAnsi="Calibri" w:cs="Arial"/>
          <w:b/>
          <w:bCs/>
          <w:sz w:val="24"/>
          <w:szCs w:val="24"/>
          <w:lang w:bidi="he-IL"/>
        </w:rPr>
        <w:t>:</w:t>
      </w:r>
    </w:p>
    <w:p w14:paraId="04F8A8DB" w14:textId="103C533D" w:rsidR="00AE6906" w:rsidRDefault="00A95E6D" w:rsidP="00AE6906">
      <w:pPr>
        <w:spacing w:line="240" w:lineRule="auto"/>
        <w:rPr>
          <w:rStyle w:val="Hyperlink"/>
          <w:rFonts w:ascii="Calibri" w:hAnsi="Calibri" w:cs="Calibri"/>
          <w:color w:val="0078D7"/>
        </w:rPr>
      </w:pPr>
      <w:hyperlink r:id="rId10" w:anchor=":~:text=Your%20investment%20is%20secure.&amp;text=On%20termination%20of%20your%20life,take%20care%20of%20it%20all" w:tooltip="https://www.oasislife.co.za/life-rights-at-oasis-life-is-a-lifestyle-investment/#:~:text=Your%20investment%20is%20secure.&amp;text=On%20termination%20of%20your%20life,take%20care%20of%20it%20all" w:history="1">
        <w:r w:rsidR="00AE6906">
          <w:rPr>
            <w:rStyle w:val="Hyperlink"/>
            <w:rFonts w:ascii="Calibri" w:hAnsi="Calibri" w:cs="Calibri"/>
            <w:color w:val="0078D7"/>
          </w:rPr>
          <w:t>https://www.oasislife.co.za/life-rights-at-oasis-life-is-a-lifestyle-investment/#:~:text=Your%20investment%20is%20secure.&amp;text=On%20termination%20of%20your%20life,take%20care%20of%20it%20all</w:t>
        </w:r>
      </w:hyperlink>
    </w:p>
    <w:p w14:paraId="3B9257DC" w14:textId="1F1A794E" w:rsidR="00AB7393" w:rsidRPr="00D27CDC" w:rsidRDefault="00AB7393" w:rsidP="00AB7393">
      <w:pPr>
        <w:spacing w:after="0"/>
        <w:jc w:val="both"/>
        <w:rPr>
          <w:rFonts w:ascii="Calibri" w:eastAsia="Calibri" w:hAnsi="Calibri" w:cs="Arial"/>
          <w:b/>
          <w:bCs/>
          <w:sz w:val="24"/>
          <w:szCs w:val="24"/>
          <w:lang w:bidi="he-IL"/>
        </w:rPr>
      </w:pPr>
      <w:r>
        <w:rPr>
          <w:rFonts w:ascii="Calibri" w:eastAsia="Calibri" w:hAnsi="Calibri" w:cs="Arial"/>
          <w:b/>
          <w:bCs/>
          <w:sz w:val="24"/>
          <w:szCs w:val="24"/>
          <w:lang w:bidi="he-IL"/>
        </w:rPr>
        <w:t xml:space="preserve">Additional video </w:t>
      </w:r>
      <w:r w:rsidR="006D5790">
        <w:rPr>
          <w:rFonts w:ascii="Calibri" w:eastAsia="Calibri" w:hAnsi="Calibri" w:cs="Arial"/>
          <w:b/>
          <w:bCs/>
          <w:sz w:val="24"/>
          <w:szCs w:val="24"/>
          <w:lang w:bidi="he-IL"/>
        </w:rPr>
        <w:t xml:space="preserve">by </w:t>
      </w:r>
      <w:r>
        <w:rPr>
          <w:rFonts w:ascii="Calibri" w:eastAsia="Calibri" w:hAnsi="Calibri" w:cs="Arial"/>
          <w:b/>
          <w:bCs/>
          <w:sz w:val="24"/>
          <w:szCs w:val="24"/>
          <w:lang w:bidi="he-IL"/>
        </w:rPr>
        <w:t>Oasis Life</w:t>
      </w:r>
      <w:r w:rsidR="006D5790">
        <w:rPr>
          <w:rFonts w:ascii="Calibri" w:eastAsia="Calibri" w:hAnsi="Calibri" w:cs="Arial"/>
          <w:b/>
          <w:bCs/>
          <w:sz w:val="24"/>
          <w:szCs w:val="24"/>
          <w:lang w:bidi="he-IL"/>
        </w:rPr>
        <w:t xml:space="preserve"> about Life Rights</w:t>
      </w:r>
      <w:r>
        <w:rPr>
          <w:rFonts w:ascii="Calibri" w:eastAsia="Calibri" w:hAnsi="Calibri" w:cs="Arial"/>
          <w:b/>
          <w:bCs/>
          <w:sz w:val="24"/>
          <w:szCs w:val="24"/>
          <w:lang w:bidi="he-IL"/>
        </w:rPr>
        <w:t xml:space="preserve"> URL</w:t>
      </w:r>
      <w:r w:rsidRPr="00D27CDC">
        <w:rPr>
          <w:rFonts w:ascii="Calibri" w:eastAsia="Calibri" w:hAnsi="Calibri" w:cs="Arial"/>
          <w:b/>
          <w:bCs/>
          <w:sz w:val="24"/>
          <w:szCs w:val="24"/>
          <w:lang w:bidi="he-IL"/>
        </w:rPr>
        <w:t>:</w:t>
      </w:r>
    </w:p>
    <w:p w14:paraId="33E5954D" w14:textId="7E1D8288" w:rsidR="00F0717F" w:rsidRDefault="002B3503" w:rsidP="00AE6906">
      <w:pPr>
        <w:spacing w:line="240" w:lineRule="auto"/>
        <w:rPr>
          <w:rFonts w:ascii="Arial" w:hAnsi="Arial" w:cs="Arial"/>
          <w:b/>
          <w:bCs/>
          <w:sz w:val="20"/>
          <w:szCs w:val="20"/>
          <w:lang w:val="en-GB"/>
        </w:rPr>
      </w:pPr>
      <w:hyperlink r:id="rId11" w:tooltip="https://youtu.be/J36Sb6Jr2Kc?si=FGqLn8WYB0I-K_g2" w:history="1">
        <w:r>
          <w:rPr>
            <w:rStyle w:val="Hyperlink"/>
            <w:rFonts w:ascii="Calibri" w:hAnsi="Calibri" w:cs="Calibri"/>
            <w:color w:val="0078D7"/>
          </w:rPr>
          <w:t>https://youtu.be/J36Sb6Jr2Kc?si=FGqLn8WYB0I-K_g2</w:t>
        </w:r>
      </w:hyperlink>
    </w:p>
    <w:p w14:paraId="1EFA5121" w14:textId="77777777" w:rsidR="00A95E6D" w:rsidRDefault="00A95E6D" w:rsidP="00AE6906">
      <w:pPr>
        <w:spacing w:line="240" w:lineRule="auto"/>
        <w:rPr>
          <w:rFonts w:ascii="Arial" w:hAnsi="Arial" w:cs="Arial"/>
          <w:b/>
          <w:bCs/>
          <w:sz w:val="20"/>
          <w:szCs w:val="20"/>
          <w:lang w:val="en-GB"/>
        </w:rPr>
      </w:pPr>
    </w:p>
    <w:p w14:paraId="22A224BA" w14:textId="1E8C3C79" w:rsidR="003C28B0" w:rsidRDefault="003C28B0" w:rsidP="003C28B0">
      <w:pPr>
        <w:spacing w:line="240" w:lineRule="auto"/>
        <w:rPr>
          <w:rFonts w:ascii="Arial" w:hAnsi="Arial" w:cs="Arial"/>
          <w:b/>
          <w:bCs/>
          <w:sz w:val="20"/>
          <w:szCs w:val="20"/>
          <w:lang w:val="en-GB"/>
        </w:rPr>
      </w:pPr>
      <w:r w:rsidRPr="00D27CDC">
        <w:rPr>
          <w:rFonts w:ascii="Arial" w:hAnsi="Arial" w:cs="Arial"/>
          <w:b/>
          <w:bCs/>
          <w:sz w:val="20"/>
          <w:szCs w:val="20"/>
          <w:lang w:val="en-GB"/>
        </w:rPr>
        <w:t>Notes to the editor:</w:t>
      </w:r>
    </w:p>
    <w:p w14:paraId="22C684C3" w14:textId="61A320C9" w:rsidR="00AE6906" w:rsidRPr="00AE6906" w:rsidRDefault="00AE6906" w:rsidP="003C28B0">
      <w:pPr>
        <w:spacing w:line="240" w:lineRule="auto"/>
        <w:rPr>
          <w:rFonts w:ascii="Arial" w:hAnsi="Arial" w:cs="Arial"/>
          <w:b/>
          <w:bCs/>
          <w:i/>
          <w:iCs/>
          <w:sz w:val="20"/>
          <w:szCs w:val="20"/>
          <w:lang w:val="en-GB"/>
        </w:rPr>
      </w:pPr>
      <w:r w:rsidRPr="00AE6906">
        <w:rPr>
          <w:rFonts w:ascii="Arial" w:hAnsi="Arial" w:cs="Arial"/>
          <w:b/>
          <w:bCs/>
          <w:i/>
          <w:iCs/>
          <w:sz w:val="20"/>
          <w:szCs w:val="20"/>
          <w:lang w:val="en-GB"/>
        </w:rPr>
        <w:t>About the Author – John Chapman</w:t>
      </w:r>
    </w:p>
    <w:p w14:paraId="59EE322A" w14:textId="0714325B" w:rsidR="007D07E4" w:rsidRPr="006D5790" w:rsidRDefault="001752F2" w:rsidP="006D5790">
      <w:pPr>
        <w:spacing w:line="240" w:lineRule="auto"/>
        <w:jc w:val="both"/>
        <w:rPr>
          <w:rFonts w:cstheme="minorHAnsi"/>
          <w:i/>
          <w:iCs/>
          <w:sz w:val="20"/>
          <w:szCs w:val="20"/>
          <w:lang w:val="en-GB"/>
        </w:rPr>
      </w:pPr>
      <w:r w:rsidRPr="006D5790">
        <w:rPr>
          <w:rFonts w:cstheme="minorHAnsi"/>
          <w:i/>
          <w:iCs/>
          <w:sz w:val="20"/>
          <w:szCs w:val="20"/>
          <w:lang w:val="en-GB"/>
        </w:rPr>
        <w:t xml:space="preserve">John Chapman joined Rabie Property Group in 1988 and has vast experience in residential, commercial, and mixed-use development, ranging from urban planning to marketing. Chapman has been instrumental in many of the group's most successful and award-winning projects, including Century City, Dolphin Beach, West Lake, Big Bay, Royal Ascot, </w:t>
      </w:r>
      <w:proofErr w:type="spellStart"/>
      <w:r w:rsidRPr="006D5790">
        <w:rPr>
          <w:rFonts w:cstheme="minorHAnsi"/>
          <w:i/>
          <w:iCs/>
          <w:sz w:val="20"/>
          <w:szCs w:val="20"/>
          <w:lang w:val="en-GB"/>
        </w:rPr>
        <w:t>Fernkloof</w:t>
      </w:r>
      <w:proofErr w:type="spellEnd"/>
      <w:r w:rsidRPr="006D5790">
        <w:rPr>
          <w:rFonts w:cstheme="minorHAnsi"/>
          <w:i/>
          <w:iCs/>
          <w:sz w:val="20"/>
          <w:szCs w:val="20"/>
          <w:lang w:val="en-GB"/>
        </w:rPr>
        <w:t xml:space="preserve"> Golf Course in Hermanus, and more recently, Clara Anna </w:t>
      </w:r>
      <w:proofErr w:type="spellStart"/>
      <w:r w:rsidRPr="006D5790">
        <w:rPr>
          <w:rFonts w:cstheme="minorHAnsi"/>
          <w:i/>
          <w:iCs/>
          <w:sz w:val="20"/>
          <w:szCs w:val="20"/>
          <w:lang w:val="en-GB"/>
        </w:rPr>
        <w:t>Fontein</w:t>
      </w:r>
      <w:proofErr w:type="spellEnd"/>
      <w:r w:rsidRPr="006D5790">
        <w:rPr>
          <w:rFonts w:cstheme="minorHAnsi"/>
          <w:i/>
          <w:iCs/>
          <w:sz w:val="20"/>
          <w:szCs w:val="20"/>
          <w:lang w:val="en-GB"/>
        </w:rPr>
        <w:t xml:space="preserve"> and Burgundy Estate. Chapman is an advocate for contemporary and social, active retirement and has pioneered the growth of the Oasis Life retirement brand. The addition of Oasis Life to established mixed-use estates, such as Clara Anna </w:t>
      </w:r>
      <w:proofErr w:type="spellStart"/>
      <w:r w:rsidRPr="006D5790">
        <w:rPr>
          <w:rFonts w:cstheme="minorHAnsi"/>
          <w:i/>
          <w:iCs/>
          <w:sz w:val="20"/>
          <w:szCs w:val="20"/>
          <w:lang w:val="en-GB"/>
        </w:rPr>
        <w:t>Fontein</w:t>
      </w:r>
      <w:proofErr w:type="spellEnd"/>
      <w:r w:rsidRPr="006D5790">
        <w:rPr>
          <w:rFonts w:cstheme="minorHAnsi"/>
          <w:i/>
          <w:iCs/>
          <w:sz w:val="20"/>
          <w:szCs w:val="20"/>
          <w:lang w:val="en-GB"/>
        </w:rPr>
        <w:t xml:space="preserve">, Burgundy Estate, and now the Bridgewater precinct with </w:t>
      </w:r>
      <w:proofErr w:type="spellStart"/>
      <w:r w:rsidRPr="006D5790">
        <w:rPr>
          <w:rFonts w:cstheme="minorHAnsi"/>
          <w:i/>
          <w:iCs/>
          <w:sz w:val="20"/>
          <w:szCs w:val="20"/>
          <w:lang w:val="en-GB"/>
        </w:rPr>
        <w:t>Ratanga</w:t>
      </w:r>
      <w:proofErr w:type="spellEnd"/>
      <w:r w:rsidRPr="006D5790">
        <w:rPr>
          <w:rFonts w:cstheme="minorHAnsi"/>
          <w:i/>
          <w:iCs/>
          <w:sz w:val="20"/>
          <w:szCs w:val="20"/>
          <w:lang w:val="en-GB"/>
        </w:rPr>
        <w:t xml:space="preserve"> Park at Century City, provides retirees with a double layer of security, allowing them to live, work, and play close to family and a wide variety of modern amenities nearby.</w:t>
      </w:r>
    </w:p>
    <w:p w14:paraId="19106E6B" w14:textId="220753E5" w:rsidR="00AE6906" w:rsidRPr="00AE6906" w:rsidRDefault="00AE6906" w:rsidP="00AE6906">
      <w:pPr>
        <w:spacing w:line="240" w:lineRule="auto"/>
        <w:rPr>
          <w:rFonts w:ascii="Arial" w:hAnsi="Arial" w:cs="Arial"/>
          <w:b/>
          <w:bCs/>
          <w:i/>
          <w:iCs/>
          <w:sz w:val="20"/>
          <w:szCs w:val="20"/>
          <w:lang w:val="en-GB"/>
        </w:rPr>
      </w:pPr>
      <w:r w:rsidRPr="00AE6906">
        <w:rPr>
          <w:rFonts w:ascii="Arial" w:hAnsi="Arial" w:cs="Arial"/>
          <w:b/>
          <w:bCs/>
          <w:i/>
          <w:iCs/>
          <w:sz w:val="20"/>
          <w:szCs w:val="20"/>
          <w:lang w:val="en-GB"/>
        </w:rPr>
        <w:t xml:space="preserve">About Rabie Property Group </w:t>
      </w:r>
    </w:p>
    <w:p w14:paraId="2160B097" w14:textId="30450CDF" w:rsidR="00FE3743" w:rsidRPr="00AE6906" w:rsidRDefault="00AE6906" w:rsidP="006D5790">
      <w:pPr>
        <w:jc w:val="both"/>
        <w:rPr>
          <w:rFonts w:cstheme="minorHAnsi"/>
          <w:i/>
          <w:iCs/>
          <w:sz w:val="20"/>
          <w:szCs w:val="20"/>
          <w:lang w:val="en-GB"/>
        </w:rPr>
      </w:pPr>
      <w:r>
        <w:rPr>
          <w:rFonts w:cstheme="minorHAnsi"/>
          <w:i/>
          <w:iCs/>
          <w:sz w:val="20"/>
          <w:szCs w:val="20"/>
          <w:lang w:val="en-GB"/>
        </w:rPr>
        <w:t>Rabie Property Group</w:t>
      </w:r>
      <w:r w:rsidR="00F56C26" w:rsidRPr="00D27CDC">
        <w:rPr>
          <w:rFonts w:cstheme="minorHAnsi"/>
          <w:i/>
          <w:iCs/>
          <w:sz w:val="20"/>
          <w:szCs w:val="20"/>
          <w:lang w:val="en-GB"/>
        </w:rPr>
        <w:t xml:space="preserve"> are an independent, Cape Town-based property development company operating predominantly in the Western Cape. Since being established in 1978, </w:t>
      </w:r>
      <w:r w:rsidR="00833244">
        <w:rPr>
          <w:rFonts w:cstheme="minorHAnsi"/>
          <w:i/>
          <w:iCs/>
          <w:sz w:val="20"/>
          <w:szCs w:val="20"/>
          <w:lang w:val="en-GB"/>
        </w:rPr>
        <w:t>th</w:t>
      </w:r>
      <w:r w:rsidR="00F56C26" w:rsidRPr="00D27CDC">
        <w:rPr>
          <w:rFonts w:cstheme="minorHAnsi"/>
          <w:i/>
          <w:iCs/>
          <w:sz w:val="20"/>
          <w:szCs w:val="20"/>
          <w:lang w:val="en-GB"/>
        </w:rPr>
        <w:t>e</w:t>
      </w:r>
      <w:r w:rsidR="00833244">
        <w:rPr>
          <w:rFonts w:cstheme="minorHAnsi"/>
          <w:i/>
          <w:iCs/>
          <w:sz w:val="20"/>
          <w:szCs w:val="20"/>
          <w:lang w:val="en-GB"/>
        </w:rPr>
        <w:t>y</w:t>
      </w:r>
      <w:r w:rsidR="00F56C26" w:rsidRPr="00D27CDC">
        <w:rPr>
          <w:rFonts w:cstheme="minorHAnsi"/>
          <w:i/>
          <w:iCs/>
          <w:sz w:val="20"/>
          <w:szCs w:val="20"/>
          <w:lang w:val="en-GB"/>
        </w:rPr>
        <w:t xml:space="preserve"> have become one of South Africa’s leading property developers, creating new urban landmarks with </w:t>
      </w:r>
      <w:r w:rsidR="00833244">
        <w:rPr>
          <w:rFonts w:cstheme="minorHAnsi"/>
          <w:i/>
          <w:iCs/>
          <w:sz w:val="20"/>
          <w:szCs w:val="20"/>
          <w:lang w:val="en-GB"/>
        </w:rPr>
        <w:t>thei</w:t>
      </w:r>
      <w:r w:rsidR="00F56C26" w:rsidRPr="00D27CDC">
        <w:rPr>
          <w:rFonts w:cstheme="minorHAnsi"/>
          <w:i/>
          <w:iCs/>
          <w:sz w:val="20"/>
          <w:szCs w:val="20"/>
          <w:lang w:val="en-GB"/>
        </w:rPr>
        <w:t xml:space="preserve">r award-winning residential, commercial, and mixed-use developments, </w:t>
      </w:r>
      <w:r w:rsidR="00833244">
        <w:rPr>
          <w:rFonts w:cstheme="minorHAnsi"/>
          <w:i/>
          <w:iCs/>
          <w:sz w:val="20"/>
          <w:szCs w:val="20"/>
          <w:lang w:val="en-GB"/>
        </w:rPr>
        <w:t>as well as thei</w:t>
      </w:r>
      <w:r w:rsidR="00F56C26" w:rsidRPr="00D27CDC">
        <w:rPr>
          <w:rFonts w:cstheme="minorHAnsi"/>
          <w:i/>
          <w:iCs/>
          <w:sz w:val="20"/>
          <w:szCs w:val="20"/>
          <w:lang w:val="en-GB"/>
        </w:rPr>
        <w:t xml:space="preserve">r innovative marketing, and ground-breaking public private partnerships. </w:t>
      </w:r>
      <w:r w:rsidR="00242128">
        <w:rPr>
          <w:rFonts w:cstheme="minorHAnsi"/>
          <w:i/>
          <w:iCs/>
          <w:sz w:val="20"/>
          <w:szCs w:val="20"/>
          <w:lang w:val="en-GB"/>
        </w:rPr>
        <w:t>Th</w:t>
      </w:r>
      <w:r w:rsidR="00F56C26" w:rsidRPr="00D27CDC">
        <w:rPr>
          <w:rFonts w:cstheme="minorHAnsi"/>
          <w:i/>
          <w:iCs/>
          <w:sz w:val="20"/>
          <w:szCs w:val="20"/>
          <w:lang w:val="en-GB"/>
        </w:rPr>
        <w:t>e</w:t>
      </w:r>
      <w:r w:rsidR="00242128">
        <w:rPr>
          <w:rFonts w:cstheme="minorHAnsi"/>
          <w:i/>
          <w:iCs/>
          <w:sz w:val="20"/>
          <w:szCs w:val="20"/>
          <w:lang w:val="en-GB"/>
        </w:rPr>
        <w:t>y</w:t>
      </w:r>
      <w:r w:rsidR="00F56C26" w:rsidRPr="00D27CDC">
        <w:rPr>
          <w:rFonts w:cstheme="minorHAnsi"/>
          <w:i/>
          <w:iCs/>
          <w:sz w:val="20"/>
          <w:szCs w:val="20"/>
          <w:lang w:val="en-GB"/>
        </w:rPr>
        <w:t xml:space="preserve"> specialise in developing innovative living spaces for people and businesses looking for property in Century City and other parts of Cape Town.</w:t>
      </w:r>
      <w:r w:rsidR="00FE3743">
        <w:rPr>
          <w:noProof/>
          <w:lang w:val="en-US"/>
        </w:rPr>
        <w:t xml:space="preserve"> </w:t>
      </w:r>
    </w:p>
    <w:p w14:paraId="47E8EC38" w14:textId="77777777" w:rsidR="00FE3743" w:rsidRDefault="00FE3743" w:rsidP="00EA7DB6">
      <w:pPr>
        <w:spacing w:after="0"/>
        <w:jc w:val="both"/>
        <w:rPr>
          <w:rFonts w:ascii="Calibri" w:eastAsia="Calibri" w:hAnsi="Calibri" w:cs="Arial"/>
          <w:sz w:val="24"/>
          <w:szCs w:val="24"/>
          <w:lang w:bidi="he-IL"/>
        </w:rPr>
      </w:pPr>
    </w:p>
    <w:p w14:paraId="41700322" w14:textId="77777777" w:rsidR="00FE3743" w:rsidRDefault="00FE3743" w:rsidP="00242128">
      <w:pPr>
        <w:spacing w:after="0"/>
        <w:rPr>
          <w:rFonts w:ascii="Calibri" w:eastAsia="Calibri" w:hAnsi="Calibri" w:cs="Calibri"/>
          <w:sz w:val="24"/>
          <w:szCs w:val="24"/>
          <w:lang w:bidi="he-IL"/>
        </w:rPr>
      </w:pPr>
    </w:p>
    <w:p w14:paraId="0134F51D" w14:textId="695A78B2" w:rsidR="00FE3743" w:rsidRDefault="00FE3743" w:rsidP="00FE3743">
      <w:pPr>
        <w:spacing w:after="0"/>
        <w:jc w:val="center"/>
        <w:rPr>
          <w:rFonts w:ascii="Calibri" w:eastAsia="Calibri" w:hAnsi="Calibri" w:cs="Arial"/>
          <w:sz w:val="24"/>
          <w:szCs w:val="24"/>
          <w:lang w:bidi="he-IL"/>
        </w:rPr>
      </w:pPr>
      <w:r>
        <w:rPr>
          <w:rFonts w:ascii="Calibri" w:eastAsia="Calibri" w:hAnsi="Calibri" w:cs="Calibri"/>
          <w:sz w:val="24"/>
          <w:szCs w:val="24"/>
          <w:lang w:bidi="he-IL"/>
        </w:rPr>
        <w:t xml:space="preserve">For </w:t>
      </w:r>
      <w:r w:rsidRPr="00F65EC1">
        <w:rPr>
          <w:rFonts w:ascii="Calibri" w:eastAsia="Calibri" w:hAnsi="Calibri" w:cs="Calibri"/>
          <w:sz w:val="24"/>
          <w:szCs w:val="24"/>
          <w:lang w:bidi="he-IL"/>
        </w:rPr>
        <w:t xml:space="preserve">more information or visuals, please contact Janna Strang on </w:t>
      </w:r>
      <w:hyperlink r:id="rId12" w:history="1">
        <w:r w:rsidRPr="00F65EC1">
          <w:rPr>
            <w:rFonts w:ascii="Calibri" w:eastAsia="Calibri" w:hAnsi="Calibri" w:cs="Calibri"/>
            <w:color w:val="0563C1"/>
            <w:sz w:val="24"/>
            <w:szCs w:val="24"/>
            <w:u w:val="single"/>
            <w:lang w:bidi="he-IL"/>
          </w:rPr>
          <w:t>janna@rainmakermarketing.co.za</w:t>
        </w:r>
      </w:hyperlink>
      <w:r w:rsidRPr="00F65EC1">
        <w:rPr>
          <w:rFonts w:ascii="Calibri" w:eastAsia="Calibri" w:hAnsi="Calibri" w:cs="Calibri"/>
          <w:sz w:val="24"/>
          <w:szCs w:val="24"/>
          <w:lang w:bidi="he-IL"/>
        </w:rPr>
        <w:t xml:space="preserve"> </w:t>
      </w:r>
      <w:r w:rsidR="00457F13">
        <w:rPr>
          <w:rFonts w:ascii="Calibri" w:eastAsia="Calibri" w:hAnsi="Calibri" w:cs="Calibri"/>
          <w:sz w:val="24"/>
          <w:szCs w:val="24"/>
          <w:lang w:bidi="he-IL"/>
        </w:rPr>
        <w:t>/</w:t>
      </w:r>
      <w:r w:rsidRPr="00F65EC1">
        <w:rPr>
          <w:rFonts w:ascii="Calibri" w:eastAsia="Calibri" w:hAnsi="Calibri" w:cs="Calibri"/>
          <w:sz w:val="24"/>
          <w:szCs w:val="24"/>
          <w:lang w:bidi="he-IL"/>
        </w:rPr>
        <w:t xml:space="preserve"> 082 551 3865</w:t>
      </w:r>
      <w:r w:rsidR="00457F13">
        <w:rPr>
          <w:rFonts w:ascii="Calibri" w:eastAsia="Calibri" w:hAnsi="Calibri" w:cs="Calibri"/>
          <w:sz w:val="24"/>
          <w:szCs w:val="24"/>
          <w:lang w:bidi="he-IL"/>
        </w:rPr>
        <w:t xml:space="preserve"> or Tasha Thornton on </w:t>
      </w:r>
      <w:hyperlink r:id="rId13" w:history="1">
        <w:r w:rsidR="00E906C3" w:rsidRPr="009624A0">
          <w:rPr>
            <w:rStyle w:val="Hyperlink"/>
            <w:rFonts w:ascii="Calibri" w:eastAsia="Calibri" w:hAnsi="Calibri" w:cs="Calibri"/>
            <w:sz w:val="24"/>
            <w:szCs w:val="24"/>
            <w:lang w:bidi="he-IL"/>
          </w:rPr>
          <w:t>tasha@rainmakermarketing.co.za</w:t>
        </w:r>
      </w:hyperlink>
      <w:r w:rsidR="00E906C3">
        <w:rPr>
          <w:rFonts w:ascii="Calibri" w:eastAsia="Calibri" w:hAnsi="Calibri" w:cs="Calibri"/>
          <w:sz w:val="24"/>
          <w:szCs w:val="24"/>
          <w:lang w:bidi="he-IL"/>
        </w:rPr>
        <w:t xml:space="preserve"> </w:t>
      </w:r>
    </w:p>
    <w:p w14:paraId="7940AE6A" w14:textId="77777777" w:rsidR="00FE3743" w:rsidRPr="00755E4B" w:rsidRDefault="00FE3743" w:rsidP="00EA7DB6">
      <w:pPr>
        <w:spacing w:after="0"/>
        <w:jc w:val="both"/>
        <w:rPr>
          <w:rFonts w:ascii="Calibri" w:eastAsia="Calibri" w:hAnsi="Calibri" w:cs="Arial"/>
          <w:sz w:val="24"/>
          <w:szCs w:val="24"/>
          <w:lang w:bidi="he-IL"/>
        </w:rPr>
      </w:pPr>
    </w:p>
    <w:sectPr w:rsidR="00FE3743" w:rsidRPr="00755E4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18EC" w14:textId="77777777" w:rsidR="005C5FAB" w:rsidRDefault="005C5FAB" w:rsidP="00665525">
      <w:pPr>
        <w:spacing w:after="0" w:line="240" w:lineRule="auto"/>
      </w:pPr>
      <w:r>
        <w:separator/>
      </w:r>
    </w:p>
  </w:endnote>
  <w:endnote w:type="continuationSeparator" w:id="0">
    <w:p w14:paraId="4E2B53F6" w14:textId="77777777" w:rsidR="005C5FAB" w:rsidRDefault="005C5FAB" w:rsidP="00665525">
      <w:pPr>
        <w:spacing w:after="0" w:line="240" w:lineRule="auto"/>
      </w:pPr>
      <w:r>
        <w:continuationSeparator/>
      </w:r>
    </w:p>
  </w:endnote>
  <w:endnote w:type="continuationNotice" w:id="1">
    <w:p w14:paraId="29B5A51B" w14:textId="77777777" w:rsidR="005C5FAB" w:rsidRDefault="005C5F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3E71" w14:textId="77777777" w:rsidR="005C5FAB" w:rsidRDefault="005C5FAB" w:rsidP="00665525">
      <w:pPr>
        <w:spacing w:after="0" w:line="240" w:lineRule="auto"/>
      </w:pPr>
      <w:r>
        <w:separator/>
      </w:r>
    </w:p>
  </w:footnote>
  <w:footnote w:type="continuationSeparator" w:id="0">
    <w:p w14:paraId="27DE8B93" w14:textId="77777777" w:rsidR="005C5FAB" w:rsidRDefault="005C5FAB" w:rsidP="00665525">
      <w:pPr>
        <w:spacing w:after="0" w:line="240" w:lineRule="auto"/>
      </w:pPr>
      <w:r>
        <w:continuationSeparator/>
      </w:r>
    </w:p>
  </w:footnote>
  <w:footnote w:type="continuationNotice" w:id="1">
    <w:p w14:paraId="71853315" w14:textId="77777777" w:rsidR="005C5FAB" w:rsidRDefault="005C5F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8240" behindDoc="0" locked="0" layoutInCell="1" allowOverlap="1" wp14:anchorId="162B79BE" wp14:editId="1EE3EAE7">
          <wp:simplePos x="0" y="0"/>
          <wp:positionH relativeFrom="column">
            <wp:posOffset>3697605</wp:posOffset>
          </wp:positionH>
          <wp:positionV relativeFrom="paragraph">
            <wp:posOffset>-238010</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390"/>
    <w:multiLevelType w:val="hybridMultilevel"/>
    <w:tmpl w:val="A94C7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94682F"/>
    <w:multiLevelType w:val="hybridMultilevel"/>
    <w:tmpl w:val="44447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5231C0"/>
    <w:multiLevelType w:val="hybridMultilevel"/>
    <w:tmpl w:val="839EC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F037DF"/>
    <w:multiLevelType w:val="multilevel"/>
    <w:tmpl w:val="484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3D44DA"/>
    <w:multiLevelType w:val="hybridMultilevel"/>
    <w:tmpl w:val="2C62F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32938"/>
    <w:multiLevelType w:val="hybridMultilevel"/>
    <w:tmpl w:val="0896B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7A0314"/>
    <w:multiLevelType w:val="multilevel"/>
    <w:tmpl w:val="6A6A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3F1D9E"/>
    <w:multiLevelType w:val="hybridMultilevel"/>
    <w:tmpl w:val="F5DA4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A6B81"/>
    <w:multiLevelType w:val="hybridMultilevel"/>
    <w:tmpl w:val="C74A1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02337C"/>
    <w:multiLevelType w:val="hybridMultilevel"/>
    <w:tmpl w:val="F5DA4F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45074E"/>
    <w:multiLevelType w:val="hybridMultilevel"/>
    <w:tmpl w:val="DE8060E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6B3F33"/>
    <w:multiLevelType w:val="multilevel"/>
    <w:tmpl w:val="B5D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4"/>
  </w:num>
  <w:num w:numId="2" w16cid:durableId="42023803">
    <w:abstractNumId w:val="15"/>
  </w:num>
  <w:num w:numId="3" w16cid:durableId="24523626">
    <w:abstractNumId w:val="3"/>
  </w:num>
  <w:num w:numId="4" w16cid:durableId="477695988">
    <w:abstractNumId w:val="10"/>
  </w:num>
  <w:num w:numId="5" w16cid:durableId="2018803053">
    <w:abstractNumId w:val="5"/>
  </w:num>
  <w:num w:numId="6" w16cid:durableId="705369174">
    <w:abstractNumId w:val="8"/>
  </w:num>
  <w:num w:numId="7" w16cid:durableId="1289898412">
    <w:abstractNumId w:val="14"/>
  </w:num>
  <w:num w:numId="8" w16cid:durableId="1988892582">
    <w:abstractNumId w:val="11"/>
  </w:num>
  <w:num w:numId="9" w16cid:durableId="424346049">
    <w:abstractNumId w:val="9"/>
  </w:num>
  <w:num w:numId="10" w16cid:durableId="860585578">
    <w:abstractNumId w:val="1"/>
  </w:num>
  <w:num w:numId="11" w16cid:durableId="1704401605">
    <w:abstractNumId w:val="7"/>
  </w:num>
  <w:num w:numId="12" w16cid:durableId="1490485956">
    <w:abstractNumId w:val="12"/>
  </w:num>
  <w:num w:numId="13" w16cid:durableId="628319047">
    <w:abstractNumId w:val="0"/>
  </w:num>
  <w:num w:numId="14" w16cid:durableId="1476414569">
    <w:abstractNumId w:val="2"/>
  </w:num>
  <w:num w:numId="15" w16cid:durableId="69621806">
    <w:abstractNumId w:val="6"/>
  </w:num>
  <w:num w:numId="16" w16cid:durableId="7785720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4286"/>
    <w:rsid w:val="000064E0"/>
    <w:rsid w:val="00010939"/>
    <w:rsid w:val="00011AF2"/>
    <w:rsid w:val="00014630"/>
    <w:rsid w:val="00014733"/>
    <w:rsid w:val="000203C2"/>
    <w:rsid w:val="00024679"/>
    <w:rsid w:val="00031F6F"/>
    <w:rsid w:val="00035264"/>
    <w:rsid w:val="00043C9E"/>
    <w:rsid w:val="00044F5C"/>
    <w:rsid w:val="00045128"/>
    <w:rsid w:val="00045956"/>
    <w:rsid w:val="000520B2"/>
    <w:rsid w:val="00057142"/>
    <w:rsid w:val="0006271E"/>
    <w:rsid w:val="00072DFE"/>
    <w:rsid w:val="0007520F"/>
    <w:rsid w:val="00075327"/>
    <w:rsid w:val="0007542C"/>
    <w:rsid w:val="000800F8"/>
    <w:rsid w:val="000860A4"/>
    <w:rsid w:val="00087DF3"/>
    <w:rsid w:val="000932FD"/>
    <w:rsid w:val="00096C3E"/>
    <w:rsid w:val="000A0324"/>
    <w:rsid w:val="000A27D6"/>
    <w:rsid w:val="000B6501"/>
    <w:rsid w:val="000D2DB2"/>
    <w:rsid w:val="000D40A4"/>
    <w:rsid w:val="000D7A0F"/>
    <w:rsid w:val="000E1335"/>
    <w:rsid w:val="000E1ED8"/>
    <w:rsid w:val="000E4466"/>
    <w:rsid w:val="000E5657"/>
    <w:rsid w:val="000E5A76"/>
    <w:rsid w:val="000E60F6"/>
    <w:rsid w:val="000F031F"/>
    <w:rsid w:val="000F0F8D"/>
    <w:rsid w:val="000F3668"/>
    <w:rsid w:val="000F6E2D"/>
    <w:rsid w:val="000F74A8"/>
    <w:rsid w:val="0010057C"/>
    <w:rsid w:val="00103940"/>
    <w:rsid w:val="00106361"/>
    <w:rsid w:val="00110A93"/>
    <w:rsid w:val="00110B50"/>
    <w:rsid w:val="0011256F"/>
    <w:rsid w:val="001128ED"/>
    <w:rsid w:val="00121898"/>
    <w:rsid w:val="001240C1"/>
    <w:rsid w:val="001267B1"/>
    <w:rsid w:val="0013095B"/>
    <w:rsid w:val="00130F21"/>
    <w:rsid w:val="0013274E"/>
    <w:rsid w:val="00135FC6"/>
    <w:rsid w:val="00141491"/>
    <w:rsid w:val="00141E57"/>
    <w:rsid w:val="001475DF"/>
    <w:rsid w:val="00147B51"/>
    <w:rsid w:val="00152056"/>
    <w:rsid w:val="0016380B"/>
    <w:rsid w:val="0016545F"/>
    <w:rsid w:val="001660E9"/>
    <w:rsid w:val="001721C2"/>
    <w:rsid w:val="001722BE"/>
    <w:rsid w:val="00173255"/>
    <w:rsid w:val="001752F2"/>
    <w:rsid w:val="00177F2E"/>
    <w:rsid w:val="00180F81"/>
    <w:rsid w:val="001851B7"/>
    <w:rsid w:val="00185691"/>
    <w:rsid w:val="00186752"/>
    <w:rsid w:val="0018735C"/>
    <w:rsid w:val="00191B5A"/>
    <w:rsid w:val="001939E9"/>
    <w:rsid w:val="00194504"/>
    <w:rsid w:val="0019744D"/>
    <w:rsid w:val="001A07D8"/>
    <w:rsid w:val="001A0DB3"/>
    <w:rsid w:val="001A21A9"/>
    <w:rsid w:val="001A2A28"/>
    <w:rsid w:val="001A5D5A"/>
    <w:rsid w:val="001B2AA8"/>
    <w:rsid w:val="001B3ECA"/>
    <w:rsid w:val="001B4B69"/>
    <w:rsid w:val="001B5CE0"/>
    <w:rsid w:val="001B655D"/>
    <w:rsid w:val="001C19B3"/>
    <w:rsid w:val="001C62C1"/>
    <w:rsid w:val="001C6C65"/>
    <w:rsid w:val="001D34FF"/>
    <w:rsid w:val="001D5AA6"/>
    <w:rsid w:val="001D71AD"/>
    <w:rsid w:val="001E1409"/>
    <w:rsid w:val="001E3D89"/>
    <w:rsid w:val="001E7638"/>
    <w:rsid w:val="001E7FA4"/>
    <w:rsid w:val="001F4F7E"/>
    <w:rsid w:val="001F67B3"/>
    <w:rsid w:val="0020042C"/>
    <w:rsid w:val="00202108"/>
    <w:rsid w:val="002022FF"/>
    <w:rsid w:val="0020509F"/>
    <w:rsid w:val="00205A2E"/>
    <w:rsid w:val="002131A0"/>
    <w:rsid w:val="0021340F"/>
    <w:rsid w:val="00215299"/>
    <w:rsid w:val="002157A3"/>
    <w:rsid w:val="00215FFC"/>
    <w:rsid w:val="002162E2"/>
    <w:rsid w:val="0021752A"/>
    <w:rsid w:val="00220428"/>
    <w:rsid w:val="0022282C"/>
    <w:rsid w:val="00231723"/>
    <w:rsid w:val="00235731"/>
    <w:rsid w:val="00242128"/>
    <w:rsid w:val="00246038"/>
    <w:rsid w:val="00254C58"/>
    <w:rsid w:val="00260D3F"/>
    <w:rsid w:val="00262C54"/>
    <w:rsid w:val="0026403F"/>
    <w:rsid w:val="002644B4"/>
    <w:rsid w:val="00270BEB"/>
    <w:rsid w:val="00273D39"/>
    <w:rsid w:val="00274AA4"/>
    <w:rsid w:val="00274C92"/>
    <w:rsid w:val="0028370D"/>
    <w:rsid w:val="002909CD"/>
    <w:rsid w:val="00292B9A"/>
    <w:rsid w:val="00293B8E"/>
    <w:rsid w:val="00295667"/>
    <w:rsid w:val="002A37DC"/>
    <w:rsid w:val="002B0204"/>
    <w:rsid w:val="002B0E65"/>
    <w:rsid w:val="002B2F0C"/>
    <w:rsid w:val="002B2F79"/>
    <w:rsid w:val="002B31E9"/>
    <w:rsid w:val="002B3503"/>
    <w:rsid w:val="002B40C5"/>
    <w:rsid w:val="002B44B6"/>
    <w:rsid w:val="002B4BC8"/>
    <w:rsid w:val="002C0708"/>
    <w:rsid w:val="002C1528"/>
    <w:rsid w:val="002C54E3"/>
    <w:rsid w:val="002D328F"/>
    <w:rsid w:val="002D3347"/>
    <w:rsid w:val="002D3DCE"/>
    <w:rsid w:val="002D4330"/>
    <w:rsid w:val="002D7089"/>
    <w:rsid w:val="002E1711"/>
    <w:rsid w:val="002E1928"/>
    <w:rsid w:val="002E359D"/>
    <w:rsid w:val="002F1672"/>
    <w:rsid w:val="002F31D0"/>
    <w:rsid w:val="002F3559"/>
    <w:rsid w:val="002F478A"/>
    <w:rsid w:val="002F4ED9"/>
    <w:rsid w:val="002F5083"/>
    <w:rsid w:val="002F7432"/>
    <w:rsid w:val="002F7F46"/>
    <w:rsid w:val="00303707"/>
    <w:rsid w:val="0031032D"/>
    <w:rsid w:val="00311FF7"/>
    <w:rsid w:val="00320877"/>
    <w:rsid w:val="0032131F"/>
    <w:rsid w:val="00323CBA"/>
    <w:rsid w:val="00324B35"/>
    <w:rsid w:val="0032793E"/>
    <w:rsid w:val="00327C83"/>
    <w:rsid w:val="003326C8"/>
    <w:rsid w:val="00334580"/>
    <w:rsid w:val="00340F62"/>
    <w:rsid w:val="003423AE"/>
    <w:rsid w:val="00343DBA"/>
    <w:rsid w:val="00351B00"/>
    <w:rsid w:val="00351F7C"/>
    <w:rsid w:val="00352552"/>
    <w:rsid w:val="00356E87"/>
    <w:rsid w:val="003571C4"/>
    <w:rsid w:val="00357B13"/>
    <w:rsid w:val="00361162"/>
    <w:rsid w:val="003644EA"/>
    <w:rsid w:val="00364684"/>
    <w:rsid w:val="00372A2A"/>
    <w:rsid w:val="003733FF"/>
    <w:rsid w:val="00373B65"/>
    <w:rsid w:val="00384E4D"/>
    <w:rsid w:val="003857C2"/>
    <w:rsid w:val="00391F13"/>
    <w:rsid w:val="00392548"/>
    <w:rsid w:val="00394AD8"/>
    <w:rsid w:val="00395259"/>
    <w:rsid w:val="003979B3"/>
    <w:rsid w:val="003A21C5"/>
    <w:rsid w:val="003A3C23"/>
    <w:rsid w:val="003B0954"/>
    <w:rsid w:val="003B71FF"/>
    <w:rsid w:val="003C1515"/>
    <w:rsid w:val="003C28B0"/>
    <w:rsid w:val="003C3C1C"/>
    <w:rsid w:val="003C647A"/>
    <w:rsid w:val="003C654F"/>
    <w:rsid w:val="003C7B64"/>
    <w:rsid w:val="003C7E84"/>
    <w:rsid w:val="003D307C"/>
    <w:rsid w:val="003D549F"/>
    <w:rsid w:val="003D6864"/>
    <w:rsid w:val="003E07EF"/>
    <w:rsid w:val="003E0D6A"/>
    <w:rsid w:val="003E4B10"/>
    <w:rsid w:val="003E70E2"/>
    <w:rsid w:val="003F09FC"/>
    <w:rsid w:val="003F2BB8"/>
    <w:rsid w:val="003F3712"/>
    <w:rsid w:val="003F55C1"/>
    <w:rsid w:val="003F6056"/>
    <w:rsid w:val="00401A7E"/>
    <w:rsid w:val="00404751"/>
    <w:rsid w:val="004105E3"/>
    <w:rsid w:val="0041292B"/>
    <w:rsid w:val="00416024"/>
    <w:rsid w:val="004305D7"/>
    <w:rsid w:val="00431C80"/>
    <w:rsid w:val="00442947"/>
    <w:rsid w:val="004464DC"/>
    <w:rsid w:val="00446E1E"/>
    <w:rsid w:val="00457C2E"/>
    <w:rsid w:val="00457F13"/>
    <w:rsid w:val="00460C2C"/>
    <w:rsid w:val="004633A1"/>
    <w:rsid w:val="00463554"/>
    <w:rsid w:val="00465105"/>
    <w:rsid w:val="004658FF"/>
    <w:rsid w:val="00472E11"/>
    <w:rsid w:val="00472ECB"/>
    <w:rsid w:val="00473B49"/>
    <w:rsid w:val="00474B88"/>
    <w:rsid w:val="004825BF"/>
    <w:rsid w:val="0048576E"/>
    <w:rsid w:val="004869C4"/>
    <w:rsid w:val="00486AC1"/>
    <w:rsid w:val="00487F84"/>
    <w:rsid w:val="0049484B"/>
    <w:rsid w:val="0049543E"/>
    <w:rsid w:val="004A353A"/>
    <w:rsid w:val="004A4106"/>
    <w:rsid w:val="004A66A5"/>
    <w:rsid w:val="004B083C"/>
    <w:rsid w:val="004B2CBA"/>
    <w:rsid w:val="004B483B"/>
    <w:rsid w:val="004B4BCC"/>
    <w:rsid w:val="004C2F05"/>
    <w:rsid w:val="004C4055"/>
    <w:rsid w:val="004C41E4"/>
    <w:rsid w:val="004C4BE5"/>
    <w:rsid w:val="004C5A62"/>
    <w:rsid w:val="004D0035"/>
    <w:rsid w:val="004D0DB6"/>
    <w:rsid w:val="004D19B3"/>
    <w:rsid w:val="004D309E"/>
    <w:rsid w:val="004D36DF"/>
    <w:rsid w:val="004D765D"/>
    <w:rsid w:val="004E4A3B"/>
    <w:rsid w:val="004E5189"/>
    <w:rsid w:val="004E5ACF"/>
    <w:rsid w:val="004E669D"/>
    <w:rsid w:val="004E72B0"/>
    <w:rsid w:val="004F0C76"/>
    <w:rsid w:val="004F1226"/>
    <w:rsid w:val="004F1892"/>
    <w:rsid w:val="004F5535"/>
    <w:rsid w:val="004F7F3F"/>
    <w:rsid w:val="00504A2C"/>
    <w:rsid w:val="00510D95"/>
    <w:rsid w:val="0051680D"/>
    <w:rsid w:val="00517145"/>
    <w:rsid w:val="005221C8"/>
    <w:rsid w:val="00524A4A"/>
    <w:rsid w:val="0052536C"/>
    <w:rsid w:val="00526C1C"/>
    <w:rsid w:val="0053114E"/>
    <w:rsid w:val="00534546"/>
    <w:rsid w:val="0053756D"/>
    <w:rsid w:val="00537C09"/>
    <w:rsid w:val="00544FAE"/>
    <w:rsid w:val="00546950"/>
    <w:rsid w:val="0055060C"/>
    <w:rsid w:val="005519F0"/>
    <w:rsid w:val="005521B4"/>
    <w:rsid w:val="00552AFE"/>
    <w:rsid w:val="00557E83"/>
    <w:rsid w:val="005600A0"/>
    <w:rsid w:val="00562377"/>
    <w:rsid w:val="005627FD"/>
    <w:rsid w:val="00566C77"/>
    <w:rsid w:val="005670E3"/>
    <w:rsid w:val="00572A51"/>
    <w:rsid w:val="00574ACC"/>
    <w:rsid w:val="00576857"/>
    <w:rsid w:val="00584553"/>
    <w:rsid w:val="0058705E"/>
    <w:rsid w:val="005938BD"/>
    <w:rsid w:val="0059517D"/>
    <w:rsid w:val="00595E28"/>
    <w:rsid w:val="005972A9"/>
    <w:rsid w:val="005A6602"/>
    <w:rsid w:val="005B6138"/>
    <w:rsid w:val="005B796C"/>
    <w:rsid w:val="005C1B27"/>
    <w:rsid w:val="005C589E"/>
    <w:rsid w:val="005C5FAB"/>
    <w:rsid w:val="005C7DA0"/>
    <w:rsid w:val="005D0F67"/>
    <w:rsid w:val="005D2E25"/>
    <w:rsid w:val="005D4514"/>
    <w:rsid w:val="005E2023"/>
    <w:rsid w:val="005E690E"/>
    <w:rsid w:val="005F04D1"/>
    <w:rsid w:val="005F30DA"/>
    <w:rsid w:val="00602649"/>
    <w:rsid w:val="006066C7"/>
    <w:rsid w:val="00612819"/>
    <w:rsid w:val="00614A89"/>
    <w:rsid w:val="00615F46"/>
    <w:rsid w:val="00616C6F"/>
    <w:rsid w:val="00617FC0"/>
    <w:rsid w:val="0062160F"/>
    <w:rsid w:val="00623C0B"/>
    <w:rsid w:val="00624C4E"/>
    <w:rsid w:val="00626C13"/>
    <w:rsid w:val="00630135"/>
    <w:rsid w:val="0063348C"/>
    <w:rsid w:val="006445FB"/>
    <w:rsid w:val="00644F38"/>
    <w:rsid w:val="00646B42"/>
    <w:rsid w:val="00650CDF"/>
    <w:rsid w:val="00665525"/>
    <w:rsid w:val="00665AAB"/>
    <w:rsid w:val="00666AC8"/>
    <w:rsid w:val="00671E40"/>
    <w:rsid w:val="006754F4"/>
    <w:rsid w:val="00676DEE"/>
    <w:rsid w:val="00680A5B"/>
    <w:rsid w:val="00680BAE"/>
    <w:rsid w:val="00681058"/>
    <w:rsid w:val="006810F3"/>
    <w:rsid w:val="00681D24"/>
    <w:rsid w:val="00683AF2"/>
    <w:rsid w:val="00687B2E"/>
    <w:rsid w:val="00690B89"/>
    <w:rsid w:val="00690EEC"/>
    <w:rsid w:val="00691B95"/>
    <w:rsid w:val="00692D92"/>
    <w:rsid w:val="00695FF9"/>
    <w:rsid w:val="006A0F7B"/>
    <w:rsid w:val="006A3A95"/>
    <w:rsid w:val="006A469F"/>
    <w:rsid w:val="006A659A"/>
    <w:rsid w:val="006B2ADD"/>
    <w:rsid w:val="006B2D6D"/>
    <w:rsid w:val="006B5EBE"/>
    <w:rsid w:val="006B6E54"/>
    <w:rsid w:val="006B771C"/>
    <w:rsid w:val="006C2C8E"/>
    <w:rsid w:val="006D268C"/>
    <w:rsid w:val="006D291B"/>
    <w:rsid w:val="006D5790"/>
    <w:rsid w:val="006D70C8"/>
    <w:rsid w:val="006E05EA"/>
    <w:rsid w:val="006E1275"/>
    <w:rsid w:val="006E5265"/>
    <w:rsid w:val="006E6BF6"/>
    <w:rsid w:val="006E6E33"/>
    <w:rsid w:val="006F1344"/>
    <w:rsid w:val="006F162D"/>
    <w:rsid w:val="006F3B6E"/>
    <w:rsid w:val="00701A03"/>
    <w:rsid w:val="0070411E"/>
    <w:rsid w:val="007162A7"/>
    <w:rsid w:val="00726DED"/>
    <w:rsid w:val="00727DA8"/>
    <w:rsid w:val="0073101C"/>
    <w:rsid w:val="0073155A"/>
    <w:rsid w:val="007339F3"/>
    <w:rsid w:val="00734BFE"/>
    <w:rsid w:val="00736F92"/>
    <w:rsid w:val="007372EA"/>
    <w:rsid w:val="007421CA"/>
    <w:rsid w:val="0074438A"/>
    <w:rsid w:val="007460E4"/>
    <w:rsid w:val="0074683B"/>
    <w:rsid w:val="0075250C"/>
    <w:rsid w:val="007536F3"/>
    <w:rsid w:val="00755E4B"/>
    <w:rsid w:val="00763205"/>
    <w:rsid w:val="00764D91"/>
    <w:rsid w:val="00772201"/>
    <w:rsid w:val="00773C67"/>
    <w:rsid w:val="007751D0"/>
    <w:rsid w:val="007767DF"/>
    <w:rsid w:val="0077782C"/>
    <w:rsid w:val="007800E9"/>
    <w:rsid w:val="00790053"/>
    <w:rsid w:val="00790C4A"/>
    <w:rsid w:val="007916CE"/>
    <w:rsid w:val="00791E54"/>
    <w:rsid w:val="007938C9"/>
    <w:rsid w:val="00793990"/>
    <w:rsid w:val="00795491"/>
    <w:rsid w:val="007955A4"/>
    <w:rsid w:val="00795E6D"/>
    <w:rsid w:val="0079773B"/>
    <w:rsid w:val="00797DAA"/>
    <w:rsid w:val="007A0051"/>
    <w:rsid w:val="007A5318"/>
    <w:rsid w:val="007B0D32"/>
    <w:rsid w:val="007B15D9"/>
    <w:rsid w:val="007B248B"/>
    <w:rsid w:val="007B2DEA"/>
    <w:rsid w:val="007B3D23"/>
    <w:rsid w:val="007C2FA8"/>
    <w:rsid w:val="007C51D8"/>
    <w:rsid w:val="007C6267"/>
    <w:rsid w:val="007D07E4"/>
    <w:rsid w:val="007D7178"/>
    <w:rsid w:val="007E2C02"/>
    <w:rsid w:val="007E57A7"/>
    <w:rsid w:val="007F4D9E"/>
    <w:rsid w:val="007F5CC8"/>
    <w:rsid w:val="00801962"/>
    <w:rsid w:val="00802F5A"/>
    <w:rsid w:val="00804B04"/>
    <w:rsid w:val="0080542F"/>
    <w:rsid w:val="008122AC"/>
    <w:rsid w:val="0081261A"/>
    <w:rsid w:val="008178D4"/>
    <w:rsid w:val="00820E18"/>
    <w:rsid w:val="00823464"/>
    <w:rsid w:val="0082365E"/>
    <w:rsid w:val="00823E24"/>
    <w:rsid w:val="0082496D"/>
    <w:rsid w:val="008256FA"/>
    <w:rsid w:val="00826591"/>
    <w:rsid w:val="00830E7E"/>
    <w:rsid w:val="00833001"/>
    <w:rsid w:val="00833244"/>
    <w:rsid w:val="0083437C"/>
    <w:rsid w:val="00834F65"/>
    <w:rsid w:val="00835460"/>
    <w:rsid w:val="0083599C"/>
    <w:rsid w:val="008362DE"/>
    <w:rsid w:val="00837DF9"/>
    <w:rsid w:val="00840076"/>
    <w:rsid w:val="008401AB"/>
    <w:rsid w:val="00841D74"/>
    <w:rsid w:val="008434D4"/>
    <w:rsid w:val="00843E34"/>
    <w:rsid w:val="00844422"/>
    <w:rsid w:val="00844D8A"/>
    <w:rsid w:val="0084756D"/>
    <w:rsid w:val="008505EA"/>
    <w:rsid w:val="0085145E"/>
    <w:rsid w:val="00856FC7"/>
    <w:rsid w:val="0086049C"/>
    <w:rsid w:val="00860C30"/>
    <w:rsid w:val="00860D47"/>
    <w:rsid w:val="00860F16"/>
    <w:rsid w:val="00864DD7"/>
    <w:rsid w:val="00866478"/>
    <w:rsid w:val="00866B02"/>
    <w:rsid w:val="008739C1"/>
    <w:rsid w:val="008749D3"/>
    <w:rsid w:val="00882034"/>
    <w:rsid w:val="00882432"/>
    <w:rsid w:val="008934D4"/>
    <w:rsid w:val="00896E48"/>
    <w:rsid w:val="008974A2"/>
    <w:rsid w:val="008975A3"/>
    <w:rsid w:val="008A3782"/>
    <w:rsid w:val="008B0D95"/>
    <w:rsid w:val="008B1E11"/>
    <w:rsid w:val="008B29A4"/>
    <w:rsid w:val="008B51FA"/>
    <w:rsid w:val="008B5CEC"/>
    <w:rsid w:val="008B6D20"/>
    <w:rsid w:val="008C1C8D"/>
    <w:rsid w:val="008C2A1B"/>
    <w:rsid w:val="008C7D48"/>
    <w:rsid w:val="008C7F44"/>
    <w:rsid w:val="008E048E"/>
    <w:rsid w:val="008E55DE"/>
    <w:rsid w:val="008E591B"/>
    <w:rsid w:val="008F41EA"/>
    <w:rsid w:val="008F45E0"/>
    <w:rsid w:val="008F6112"/>
    <w:rsid w:val="009001C9"/>
    <w:rsid w:val="00900FAE"/>
    <w:rsid w:val="00901DD5"/>
    <w:rsid w:val="009048C5"/>
    <w:rsid w:val="009069C9"/>
    <w:rsid w:val="00907E20"/>
    <w:rsid w:val="00910B05"/>
    <w:rsid w:val="00914C3F"/>
    <w:rsid w:val="00916901"/>
    <w:rsid w:val="00920B57"/>
    <w:rsid w:val="00922576"/>
    <w:rsid w:val="0092507B"/>
    <w:rsid w:val="00932D79"/>
    <w:rsid w:val="00933CE0"/>
    <w:rsid w:val="00936BCE"/>
    <w:rsid w:val="00941915"/>
    <w:rsid w:val="0094517B"/>
    <w:rsid w:val="00945FF9"/>
    <w:rsid w:val="00947926"/>
    <w:rsid w:val="00954BCA"/>
    <w:rsid w:val="00961C5B"/>
    <w:rsid w:val="00962587"/>
    <w:rsid w:val="009630AB"/>
    <w:rsid w:val="009639D1"/>
    <w:rsid w:val="009645D7"/>
    <w:rsid w:val="009670A2"/>
    <w:rsid w:val="00967153"/>
    <w:rsid w:val="00967462"/>
    <w:rsid w:val="00967696"/>
    <w:rsid w:val="0097272A"/>
    <w:rsid w:val="00975550"/>
    <w:rsid w:val="00977B49"/>
    <w:rsid w:val="00980AD1"/>
    <w:rsid w:val="00995722"/>
    <w:rsid w:val="0099618B"/>
    <w:rsid w:val="009A30FB"/>
    <w:rsid w:val="009A37E3"/>
    <w:rsid w:val="009B0D52"/>
    <w:rsid w:val="009B332F"/>
    <w:rsid w:val="009B3C1B"/>
    <w:rsid w:val="009B64F3"/>
    <w:rsid w:val="009B6E5B"/>
    <w:rsid w:val="009C6A9D"/>
    <w:rsid w:val="009C76FA"/>
    <w:rsid w:val="009D4E57"/>
    <w:rsid w:val="009F0F92"/>
    <w:rsid w:val="009F504B"/>
    <w:rsid w:val="00A00440"/>
    <w:rsid w:val="00A038D8"/>
    <w:rsid w:val="00A03B0C"/>
    <w:rsid w:val="00A04437"/>
    <w:rsid w:val="00A10B9A"/>
    <w:rsid w:val="00A114DE"/>
    <w:rsid w:val="00A11A1B"/>
    <w:rsid w:val="00A15911"/>
    <w:rsid w:val="00A15AD9"/>
    <w:rsid w:val="00A15B96"/>
    <w:rsid w:val="00A16F9A"/>
    <w:rsid w:val="00A170FA"/>
    <w:rsid w:val="00A24C40"/>
    <w:rsid w:val="00A30A7B"/>
    <w:rsid w:val="00A31B6D"/>
    <w:rsid w:val="00A378C6"/>
    <w:rsid w:val="00A403DA"/>
    <w:rsid w:val="00A43FA7"/>
    <w:rsid w:val="00A514EE"/>
    <w:rsid w:val="00A51BDD"/>
    <w:rsid w:val="00A560F9"/>
    <w:rsid w:val="00A5776D"/>
    <w:rsid w:val="00A57802"/>
    <w:rsid w:val="00A60B02"/>
    <w:rsid w:val="00A616AF"/>
    <w:rsid w:val="00A6187A"/>
    <w:rsid w:val="00A61E11"/>
    <w:rsid w:val="00A6524F"/>
    <w:rsid w:val="00A70323"/>
    <w:rsid w:val="00A712D0"/>
    <w:rsid w:val="00A74761"/>
    <w:rsid w:val="00A75105"/>
    <w:rsid w:val="00A7532F"/>
    <w:rsid w:val="00A75F57"/>
    <w:rsid w:val="00A76826"/>
    <w:rsid w:val="00A919FF"/>
    <w:rsid w:val="00A95E6D"/>
    <w:rsid w:val="00A966CC"/>
    <w:rsid w:val="00A96FE5"/>
    <w:rsid w:val="00A975E1"/>
    <w:rsid w:val="00AA1760"/>
    <w:rsid w:val="00AA1DA2"/>
    <w:rsid w:val="00AA2CD6"/>
    <w:rsid w:val="00AA3642"/>
    <w:rsid w:val="00AA6E25"/>
    <w:rsid w:val="00AB4CDA"/>
    <w:rsid w:val="00AB7393"/>
    <w:rsid w:val="00AC10C9"/>
    <w:rsid w:val="00AC5193"/>
    <w:rsid w:val="00AC61AF"/>
    <w:rsid w:val="00AD4CF2"/>
    <w:rsid w:val="00AD7A06"/>
    <w:rsid w:val="00AD7CB6"/>
    <w:rsid w:val="00AE5E14"/>
    <w:rsid w:val="00AE6034"/>
    <w:rsid w:val="00AE6906"/>
    <w:rsid w:val="00AE7963"/>
    <w:rsid w:val="00AF018E"/>
    <w:rsid w:val="00AF1D00"/>
    <w:rsid w:val="00AF738D"/>
    <w:rsid w:val="00B01898"/>
    <w:rsid w:val="00B035D9"/>
    <w:rsid w:val="00B052CC"/>
    <w:rsid w:val="00B057E9"/>
    <w:rsid w:val="00B0627A"/>
    <w:rsid w:val="00B10BF9"/>
    <w:rsid w:val="00B10E85"/>
    <w:rsid w:val="00B1241E"/>
    <w:rsid w:val="00B20543"/>
    <w:rsid w:val="00B21A31"/>
    <w:rsid w:val="00B21F77"/>
    <w:rsid w:val="00B26B95"/>
    <w:rsid w:val="00B2779B"/>
    <w:rsid w:val="00B27BD3"/>
    <w:rsid w:val="00B27E0B"/>
    <w:rsid w:val="00B50A23"/>
    <w:rsid w:val="00B54A08"/>
    <w:rsid w:val="00B56BE1"/>
    <w:rsid w:val="00B56FAE"/>
    <w:rsid w:val="00B6298D"/>
    <w:rsid w:val="00B63016"/>
    <w:rsid w:val="00B63487"/>
    <w:rsid w:val="00B638B4"/>
    <w:rsid w:val="00B81B19"/>
    <w:rsid w:val="00B81BCD"/>
    <w:rsid w:val="00B81C74"/>
    <w:rsid w:val="00B840FF"/>
    <w:rsid w:val="00B928F0"/>
    <w:rsid w:val="00B957B8"/>
    <w:rsid w:val="00BA347E"/>
    <w:rsid w:val="00BA61FE"/>
    <w:rsid w:val="00BB0F61"/>
    <w:rsid w:val="00BB6A91"/>
    <w:rsid w:val="00BC0C17"/>
    <w:rsid w:val="00BC13EC"/>
    <w:rsid w:val="00BC1645"/>
    <w:rsid w:val="00BC1681"/>
    <w:rsid w:val="00BC2230"/>
    <w:rsid w:val="00BC3A42"/>
    <w:rsid w:val="00BD0721"/>
    <w:rsid w:val="00BD1464"/>
    <w:rsid w:val="00BD1D4A"/>
    <w:rsid w:val="00BD60D4"/>
    <w:rsid w:val="00BD7C19"/>
    <w:rsid w:val="00BD7F68"/>
    <w:rsid w:val="00BE074A"/>
    <w:rsid w:val="00BE0D3B"/>
    <w:rsid w:val="00BE1603"/>
    <w:rsid w:val="00BE30C2"/>
    <w:rsid w:val="00BE38E9"/>
    <w:rsid w:val="00BE537A"/>
    <w:rsid w:val="00BE6C77"/>
    <w:rsid w:val="00BF04A9"/>
    <w:rsid w:val="00BF5FA3"/>
    <w:rsid w:val="00C00EDE"/>
    <w:rsid w:val="00C0196D"/>
    <w:rsid w:val="00C0572D"/>
    <w:rsid w:val="00C07055"/>
    <w:rsid w:val="00C1205B"/>
    <w:rsid w:val="00C150BB"/>
    <w:rsid w:val="00C1714D"/>
    <w:rsid w:val="00C236D5"/>
    <w:rsid w:val="00C246B4"/>
    <w:rsid w:val="00C33C70"/>
    <w:rsid w:val="00C36154"/>
    <w:rsid w:val="00C36F4B"/>
    <w:rsid w:val="00C4345E"/>
    <w:rsid w:val="00C43B3A"/>
    <w:rsid w:val="00C472D4"/>
    <w:rsid w:val="00C5336F"/>
    <w:rsid w:val="00C56675"/>
    <w:rsid w:val="00C61593"/>
    <w:rsid w:val="00C6235C"/>
    <w:rsid w:val="00C633F5"/>
    <w:rsid w:val="00C663A7"/>
    <w:rsid w:val="00C71E95"/>
    <w:rsid w:val="00C73451"/>
    <w:rsid w:val="00C73D0C"/>
    <w:rsid w:val="00C744C0"/>
    <w:rsid w:val="00C827E4"/>
    <w:rsid w:val="00C85433"/>
    <w:rsid w:val="00C92056"/>
    <w:rsid w:val="00C92F52"/>
    <w:rsid w:val="00C95C7B"/>
    <w:rsid w:val="00CA4401"/>
    <w:rsid w:val="00CB1ED8"/>
    <w:rsid w:val="00CB3616"/>
    <w:rsid w:val="00CB5EC7"/>
    <w:rsid w:val="00CB6AB6"/>
    <w:rsid w:val="00CC1077"/>
    <w:rsid w:val="00CC1577"/>
    <w:rsid w:val="00CC1713"/>
    <w:rsid w:val="00CC47D7"/>
    <w:rsid w:val="00CC4DFE"/>
    <w:rsid w:val="00CC5B4B"/>
    <w:rsid w:val="00CC6844"/>
    <w:rsid w:val="00CD04CD"/>
    <w:rsid w:val="00CD47B5"/>
    <w:rsid w:val="00CD5516"/>
    <w:rsid w:val="00CD719A"/>
    <w:rsid w:val="00CE3D8C"/>
    <w:rsid w:val="00CE7A93"/>
    <w:rsid w:val="00CE7F18"/>
    <w:rsid w:val="00CF07D1"/>
    <w:rsid w:val="00CF75C9"/>
    <w:rsid w:val="00D02244"/>
    <w:rsid w:val="00D02DF7"/>
    <w:rsid w:val="00D03375"/>
    <w:rsid w:val="00D03FF3"/>
    <w:rsid w:val="00D05C6A"/>
    <w:rsid w:val="00D169AF"/>
    <w:rsid w:val="00D174A2"/>
    <w:rsid w:val="00D24EE9"/>
    <w:rsid w:val="00D27CDC"/>
    <w:rsid w:val="00D31530"/>
    <w:rsid w:val="00D35F7B"/>
    <w:rsid w:val="00D36314"/>
    <w:rsid w:val="00D3680A"/>
    <w:rsid w:val="00D369FC"/>
    <w:rsid w:val="00D41F94"/>
    <w:rsid w:val="00D42D3D"/>
    <w:rsid w:val="00D43427"/>
    <w:rsid w:val="00D43765"/>
    <w:rsid w:val="00D44551"/>
    <w:rsid w:val="00D46063"/>
    <w:rsid w:val="00D530B9"/>
    <w:rsid w:val="00D534B8"/>
    <w:rsid w:val="00D548DD"/>
    <w:rsid w:val="00D61358"/>
    <w:rsid w:val="00D633B7"/>
    <w:rsid w:val="00D67091"/>
    <w:rsid w:val="00D71A9E"/>
    <w:rsid w:val="00D71C3C"/>
    <w:rsid w:val="00D72EFD"/>
    <w:rsid w:val="00D7496C"/>
    <w:rsid w:val="00D75F2D"/>
    <w:rsid w:val="00D77561"/>
    <w:rsid w:val="00D77EBB"/>
    <w:rsid w:val="00D810A6"/>
    <w:rsid w:val="00D840A0"/>
    <w:rsid w:val="00D86A63"/>
    <w:rsid w:val="00D875B4"/>
    <w:rsid w:val="00D902E3"/>
    <w:rsid w:val="00D90584"/>
    <w:rsid w:val="00D9482A"/>
    <w:rsid w:val="00D9596C"/>
    <w:rsid w:val="00D97673"/>
    <w:rsid w:val="00DA01F6"/>
    <w:rsid w:val="00DA26D5"/>
    <w:rsid w:val="00DA6F5A"/>
    <w:rsid w:val="00DA6F8B"/>
    <w:rsid w:val="00DB20C8"/>
    <w:rsid w:val="00DB4EE1"/>
    <w:rsid w:val="00DB5D0D"/>
    <w:rsid w:val="00DC0F15"/>
    <w:rsid w:val="00DC6C9D"/>
    <w:rsid w:val="00DC7FD0"/>
    <w:rsid w:val="00DD188E"/>
    <w:rsid w:val="00DD7542"/>
    <w:rsid w:val="00DD7F14"/>
    <w:rsid w:val="00DD7F7A"/>
    <w:rsid w:val="00DE1D98"/>
    <w:rsid w:val="00DE24C9"/>
    <w:rsid w:val="00DE5C5E"/>
    <w:rsid w:val="00DE6569"/>
    <w:rsid w:val="00DF1AED"/>
    <w:rsid w:val="00DF29B8"/>
    <w:rsid w:val="00DF398A"/>
    <w:rsid w:val="00DF3E84"/>
    <w:rsid w:val="00DF61E1"/>
    <w:rsid w:val="00DF6E32"/>
    <w:rsid w:val="00DF7CB5"/>
    <w:rsid w:val="00E00BB2"/>
    <w:rsid w:val="00E02C7C"/>
    <w:rsid w:val="00E12F24"/>
    <w:rsid w:val="00E14526"/>
    <w:rsid w:val="00E15AF4"/>
    <w:rsid w:val="00E171EB"/>
    <w:rsid w:val="00E17CCE"/>
    <w:rsid w:val="00E17DB0"/>
    <w:rsid w:val="00E22812"/>
    <w:rsid w:val="00E34255"/>
    <w:rsid w:val="00E37798"/>
    <w:rsid w:val="00E40B49"/>
    <w:rsid w:val="00E42093"/>
    <w:rsid w:val="00E427A0"/>
    <w:rsid w:val="00E441AC"/>
    <w:rsid w:val="00E44CF6"/>
    <w:rsid w:val="00E458A7"/>
    <w:rsid w:val="00E466AC"/>
    <w:rsid w:val="00E4712E"/>
    <w:rsid w:val="00E50E53"/>
    <w:rsid w:val="00E523D7"/>
    <w:rsid w:val="00E5240A"/>
    <w:rsid w:val="00E53552"/>
    <w:rsid w:val="00E54961"/>
    <w:rsid w:val="00E55E7B"/>
    <w:rsid w:val="00E6135D"/>
    <w:rsid w:val="00E61A14"/>
    <w:rsid w:val="00E652F0"/>
    <w:rsid w:val="00E74D46"/>
    <w:rsid w:val="00E77519"/>
    <w:rsid w:val="00E80E19"/>
    <w:rsid w:val="00E81CA8"/>
    <w:rsid w:val="00E906C3"/>
    <w:rsid w:val="00E91A84"/>
    <w:rsid w:val="00E92524"/>
    <w:rsid w:val="00E94AF3"/>
    <w:rsid w:val="00E96C7D"/>
    <w:rsid w:val="00EA4082"/>
    <w:rsid w:val="00EA4C59"/>
    <w:rsid w:val="00EA5DF0"/>
    <w:rsid w:val="00EA7784"/>
    <w:rsid w:val="00EA7DB6"/>
    <w:rsid w:val="00EB2726"/>
    <w:rsid w:val="00EB4265"/>
    <w:rsid w:val="00EB45FF"/>
    <w:rsid w:val="00EC28EF"/>
    <w:rsid w:val="00EC3A13"/>
    <w:rsid w:val="00EC4596"/>
    <w:rsid w:val="00ED1C5D"/>
    <w:rsid w:val="00ED333B"/>
    <w:rsid w:val="00ED7BDB"/>
    <w:rsid w:val="00EE015F"/>
    <w:rsid w:val="00EE0633"/>
    <w:rsid w:val="00EE1532"/>
    <w:rsid w:val="00EE400B"/>
    <w:rsid w:val="00EE5171"/>
    <w:rsid w:val="00EF1CDC"/>
    <w:rsid w:val="00EF700E"/>
    <w:rsid w:val="00F00969"/>
    <w:rsid w:val="00F0325B"/>
    <w:rsid w:val="00F0360D"/>
    <w:rsid w:val="00F03EAD"/>
    <w:rsid w:val="00F05AAE"/>
    <w:rsid w:val="00F05B80"/>
    <w:rsid w:val="00F05D41"/>
    <w:rsid w:val="00F0717F"/>
    <w:rsid w:val="00F12A14"/>
    <w:rsid w:val="00F12CE5"/>
    <w:rsid w:val="00F1454F"/>
    <w:rsid w:val="00F15B7A"/>
    <w:rsid w:val="00F20C0C"/>
    <w:rsid w:val="00F21B3F"/>
    <w:rsid w:val="00F22215"/>
    <w:rsid w:val="00F253C8"/>
    <w:rsid w:val="00F25830"/>
    <w:rsid w:val="00F2620E"/>
    <w:rsid w:val="00F272B7"/>
    <w:rsid w:val="00F301C2"/>
    <w:rsid w:val="00F301C3"/>
    <w:rsid w:val="00F30E85"/>
    <w:rsid w:val="00F34574"/>
    <w:rsid w:val="00F35F13"/>
    <w:rsid w:val="00F4112E"/>
    <w:rsid w:val="00F4675E"/>
    <w:rsid w:val="00F47574"/>
    <w:rsid w:val="00F4793E"/>
    <w:rsid w:val="00F51813"/>
    <w:rsid w:val="00F553DD"/>
    <w:rsid w:val="00F56748"/>
    <w:rsid w:val="00F56C26"/>
    <w:rsid w:val="00F62203"/>
    <w:rsid w:val="00F6574C"/>
    <w:rsid w:val="00F65C3A"/>
    <w:rsid w:val="00F72484"/>
    <w:rsid w:val="00F72A47"/>
    <w:rsid w:val="00F779D1"/>
    <w:rsid w:val="00F80525"/>
    <w:rsid w:val="00F81207"/>
    <w:rsid w:val="00F81F66"/>
    <w:rsid w:val="00F8392C"/>
    <w:rsid w:val="00F8507B"/>
    <w:rsid w:val="00F85873"/>
    <w:rsid w:val="00F9162D"/>
    <w:rsid w:val="00F92D60"/>
    <w:rsid w:val="00F939B1"/>
    <w:rsid w:val="00F94787"/>
    <w:rsid w:val="00F95258"/>
    <w:rsid w:val="00F9634C"/>
    <w:rsid w:val="00F96FB1"/>
    <w:rsid w:val="00F9714E"/>
    <w:rsid w:val="00FA117C"/>
    <w:rsid w:val="00FA33BA"/>
    <w:rsid w:val="00FA4CD4"/>
    <w:rsid w:val="00FB1B9F"/>
    <w:rsid w:val="00FB28B3"/>
    <w:rsid w:val="00FB71AC"/>
    <w:rsid w:val="00FB72B0"/>
    <w:rsid w:val="00FC2058"/>
    <w:rsid w:val="00FC2325"/>
    <w:rsid w:val="00FD2C27"/>
    <w:rsid w:val="00FD5A92"/>
    <w:rsid w:val="00FD5ACB"/>
    <w:rsid w:val="00FD782F"/>
    <w:rsid w:val="00FE17AA"/>
    <w:rsid w:val="00FE3743"/>
    <w:rsid w:val="00FE5713"/>
    <w:rsid w:val="00FE69FA"/>
    <w:rsid w:val="00FE6DC4"/>
    <w:rsid w:val="00FF031F"/>
    <w:rsid w:val="00FF1DF5"/>
    <w:rsid w:val="00FF2D47"/>
    <w:rsid w:val="00FF302A"/>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character" w:styleId="FollowedHyperlink">
    <w:name w:val="FollowedHyperlink"/>
    <w:basedOn w:val="DefaultParagraphFont"/>
    <w:uiPriority w:val="99"/>
    <w:semiHidden/>
    <w:unhideWhenUsed/>
    <w:rsid w:val="00D05C6A"/>
    <w:rPr>
      <w:color w:val="800080" w:themeColor="followedHyperlink"/>
      <w:u w:val="single"/>
    </w:rPr>
  </w:style>
  <w:style w:type="character" w:styleId="UnresolvedMention">
    <w:name w:val="Unresolved Mention"/>
    <w:basedOn w:val="DefaultParagraphFont"/>
    <w:uiPriority w:val="99"/>
    <w:semiHidden/>
    <w:unhideWhenUsed/>
    <w:rsid w:val="00D05C6A"/>
    <w:rPr>
      <w:color w:val="605E5C"/>
      <w:shd w:val="clear" w:color="auto" w:fill="E1DFDD"/>
    </w:rPr>
  </w:style>
  <w:style w:type="paragraph" w:styleId="Revision">
    <w:name w:val="Revision"/>
    <w:hidden/>
    <w:uiPriority w:val="99"/>
    <w:semiHidden/>
    <w:rsid w:val="00D86A63"/>
    <w:pPr>
      <w:spacing w:after="0" w:line="240" w:lineRule="auto"/>
    </w:pPr>
  </w:style>
  <w:style w:type="character" w:customStyle="1" w:styleId="selectable-text">
    <w:name w:val="selectable-text"/>
    <w:basedOn w:val="DefaultParagraphFont"/>
    <w:rsid w:val="007D0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185754496">
      <w:bodyDiv w:val="1"/>
      <w:marLeft w:val="0"/>
      <w:marRight w:val="0"/>
      <w:marTop w:val="0"/>
      <w:marBottom w:val="0"/>
      <w:divBdr>
        <w:top w:val="none" w:sz="0" w:space="0" w:color="auto"/>
        <w:left w:val="none" w:sz="0" w:space="0" w:color="auto"/>
        <w:bottom w:val="none" w:sz="0" w:space="0" w:color="auto"/>
        <w:right w:val="none" w:sz="0" w:space="0" w:color="auto"/>
      </w:divBdr>
    </w:div>
    <w:div w:id="308747408">
      <w:bodyDiv w:val="1"/>
      <w:marLeft w:val="0"/>
      <w:marRight w:val="0"/>
      <w:marTop w:val="0"/>
      <w:marBottom w:val="0"/>
      <w:divBdr>
        <w:top w:val="none" w:sz="0" w:space="0" w:color="auto"/>
        <w:left w:val="none" w:sz="0" w:space="0" w:color="auto"/>
        <w:bottom w:val="none" w:sz="0" w:space="0" w:color="auto"/>
        <w:right w:val="none" w:sz="0" w:space="0" w:color="auto"/>
      </w:divBdr>
    </w:div>
    <w:div w:id="438795759">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732200737">
      <w:bodyDiv w:val="1"/>
      <w:marLeft w:val="0"/>
      <w:marRight w:val="0"/>
      <w:marTop w:val="0"/>
      <w:marBottom w:val="0"/>
      <w:divBdr>
        <w:top w:val="none" w:sz="0" w:space="0" w:color="auto"/>
        <w:left w:val="none" w:sz="0" w:space="0" w:color="auto"/>
        <w:bottom w:val="none" w:sz="0" w:space="0" w:color="auto"/>
        <w:right w:val="none" w:sz="0" w:space="0" w:color="auto"/>
      </w:divBdr>
      <w:divsChild>
        <w:div w:id="492648076">
          <w:marLeft w:val="0"/>
          <w:marRight w:val="0"/>
          <w:marTop w:val="0"/>
          <w:marBottom w:val="0"/>
          <w:divBdr>
            <w:top w:val="none" w:sz="0" w:space="0" w:color="auto"/>
            <w:left w:val="none" w:sz="0" w:space="0" w:color="auto"/>
            <w:bottom w:val="none" w:sz="0" w:space="0" w:color="auto"/>
            <w:right w:val="none" w:sz="0" w:space="0" w:color="auto"/>
          </w:divBdr>
          <w:divsChild>
            <w:div w:id="1051661214">
              <w:marLeft w:val="0"/>
              <w:marRight w:val="0"/>
              <w:marTop w:val="0"/>
              <w:marBottom w:val="0"/>
              <w:divBdr>
                <w:top w:val="none" w:sz="0" w:space="0" w:color="auto"/>
                <w:left w:val="none" w:sz="0" w:space="0" w:color="auto"/>
                <w:bottom w:val="none" w:sz="0" w:space="0" w:color="auto"/>
                <w:right w:val="none" w:sz="0" w:space="0" w:color="auto"/>
              </w:divBdr>
              <w:divsChild>
                <w:div w:id="186647774">
                  <w:marLeft w:val="0"/>
                  <w:marRight w:val="0"/>
                  <w:marTop w:val="0"/>
                  <w:marBottom w:val="0"/>
                  <w:divBdr>
                    <w:top w:val="none" w:sz="0" w:space="0" w:color="auto"/>
                    <w:left w:val="none" w:sz="0" w:space="0" w:color="auto"/>
                    <w:bottom w:val="none" w:sz="0" w:space="0" w:color="auto"/>
                    <w:right w:val="none" w:sz="0" w:space="0" w:color="auto"/>
                  </w:divBdr>
                  <w:divsChild>
                    <w:div w:id="4590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55695">
      <w:bodyDiv w:val="1"/>
      <w:marLeft w:val="0"/>
      <w:marRight w:val="0"/>
      <w:marTop w:val="0"/>
      <w:marBottom w:val="0"/>
      <w:divBdr>
        <w:top w:val="none" w:sz="0" w:space="0" w:color="auto"/>
        <w:left w:val="none" w:sz="0" w:space="0" w:color="auto"/>
        <w:bottom w:val="none" w:sz="0" w:space="0" w:color="auto"/>
        <w:right w:val="none" w:sz="0" w:space="0" w:color="auto"/>
      </w:divBdr>
      <w:divsChild>
        <w:div w:id="870066964">
          <w:marLeft w:val="0"/>
          <w:marRight w:val="0"/>
          <w:marTop w:val="0"/>
          <w:marBottom w:val="0"/>
          <w:divBdr>
            <w:top w:val="none" w:sz="0" w:space="0" w:color="auto"/>
            <w:left w:val="none" w:sz="0" w:space="0" w:color="auto"/>
            <w:bottom w:val="none" w:sz="0" w:space="0" w:color="auto"/>
            <w:right w:val="none" w:sz="0" w:space="0" w:color="auto"/>
          </w:divBdr>
          <w:divsChild>
            <w:div w:id="569342926">
              <w:marLeft w:val="0"/>
              <w:marRight w:val="0"/>
              <w:marTop w:val="0"/>
              <w:marBottom w:val="0"/>
              <w:divBdr>
                <w:top w:val="none" w:sz="0" w:space="0" w:color="auto"/>
                <w:left w:val="none" w:sz="0" w:space="0" w:color="auto"/>
                <w:bottom w:val="none" w:sz="0" w:space="0" w:color="auto"/>
                <w:right w:val="none" w:sz="0" w:space="0" w:color="auto"/>
              </w:divBdr>
              <w:divsChild>
                <w:div w:id="1197501929">
                  <w:marLeft w:val="0"/>
                  <w:marRight w:val="0"/>
                  <w:marTop w:val="0"/>
                  <w:marBottom w:val="0"/>
                  <w:divBdr>
                    <w:top w:val="none" w:sz="0" w:space="0" w:color="auto"/>
                    <w:left w:val="none" w:sz="0" w:space="0" w:color="auto"/>
                    <w:bottom w:val="none" w:sz="0" w:space="0" w:color="auto"/>
                    <w:right w:val="none" w:sz="0" w:space="0" w:color="auto"/>
                  </w:divBdr>
                  <w:divsChild>
                    <w:div w:id="13425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29720">
      <w:bodyDiv w:val="1"/>
      <w:marLeft w:val="0"/>
      <w:marRight w:val="0"/>
      <w:marTop w:val="0"/>
      <w:marBottom w:val="0"/>
      <w:divBdr>
        <w:top w:val="none" w:sz="0" w:space="0" w:color="auto"/>
        <w:left w:val="none" w:sz="0" w:space="0" w:color="auto"/>
        <w:bottom w:val="none" w:sz="0" w:space="0" w:color="auto"/>
        <w:right w:val="none" w:sz="0" w:space="0" w:color="auto"/>
      </w:divBdr>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 w:id="20975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islife.co.za" TargetMode="External"/><Relationship Id="rId13" Type="http://schemas.openxmlformats.org/officeDocument/2006/relationships/hyperlink" Target="mailto:tasha@rainmakermarketing.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na@rainmakermarketing.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36Sb6Jr2Kc?si=FGqLn8WYB0I-K_g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asislife.co.za/life-rights-at-oasis-life-is-a-lifestyle-investme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Janna Strang</cp:lastModifiedBy>
  <cp:revision>6</cp:revision>
  <cp:lastPrinted>2023-04-14T13:11:00Z</cp:lastPrinted>
  <dcterms:created xsi:type="dcterms:W3CDTF">2023-10-20T11:28:00Z</dcterms:created>
  <dcterms:modified xsi:type="dcterms:W3CDTF">2023-10-20T11:38:00Z</dcterms:modified>
</cp:coreProperties>
</file>